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6284B" w14:textId="49F77578" w:rsidR="003D3FB8" w:rsidRPr="00C77A44" w:rsidRDefault="00E25AEC" w:rsidP="00E25AEC">
      <w:bookmarkStart w:id="0" w:name="_GoBack"/>
      <w:bookmarkEnd w:id="0"/>
      <w:r w:rsidRPr="00C77A44">
        <w:t xml:space="preserve">Savivaldybių </w:t>
      </w:r>
      <w:r w:rsidR="007F6A4A" w:rsidRPr="00C77A44">
        <w:t>merams</w:t>
      </w:r>
      <w:r w:rsidR="003D3FB8" w:rsidRPr="00C77A44">
        <w:tab/>
      </w:r>
      <w:r w:rsidR="003D3FB8" w:rsidRPr="00C77A44">
        <w:tab/>
      </w:r>
      <w:r w:rsidR="003D3FB8" w:rsidRPr="00C77A44">
        <w:tab/>
      </w:r>
      <w:r w:rsidR="003D3FB8" w:rsidRPr="00C77A44">
        <w:tab/>
      </w:r>
      <w:r w:rsidR="003D3FB8" w:rsidRPr="00C77A44">
        <w:tab/>
      </w:r>
      <w:r w:rsidR="003D3FB8" w:rsidRPr="00C77A44">
        <w:tab/>
      </w:r>
      <w:r w:rsidR="003D3FB8" w:rsidRPr="00C77A44">
        <w:tab/>
        <w:t>20</w:t>
      </w:r>
      <w:r w:rsidR="00003189">
        <w:t>23</w:t>
      </w:r>
      <w:r w:rsidR="003D3FB8" w:rsidRPr="00C77A44">
        <w:t>-0</w:t>
      </w:r>
      <w:r w:rsidR="009F59DC">
        <w:t>4</w:t>
      </w:r>
      <w:r w:rsidR="003D3FB8" w:rsidRPr="00C77A44">
        <w:t>-</w:t>
      </w:r>
      <w:r w:rsidR="00003189">
        <w:t xml:space="preserve">   </w:t>
      </w:r>
      <w:r w:rsidR="00E24E11">
        <w:t xml:space="preserve"> </w:t>
      </w:r>
      <w:r w:rsidR="003D3FB8" w:rsidRPr="00C77A44">
        <w:t xml:space="preserve"> Nr. (</w:t>
      </w:r>
      <w:r w:rsidR="00003189">
        <w:t>14</w:t>
      </w:r>
      <w:r w:rsidR="003D3FB8" w:rsidRPr="00C77A44">
        <w:t>)-SD-</w:t>
      </w:r>
    </w:p>
    <w:p w14:paraId="5E34B14B" w14:textId="38196571" w:rsidR="00E25AEC" w:rsidRPr="00C77A44" w:rsidRDefault="003D3FB8" w:rsidP="00E25AEC">
      <w:r w:rsidRPr="00C77A44">
        <w:t>Savivaldybių</w:t>
      </w:r>
      <w:r w:rsidR="007F6A4A" w:rsidRPr="00C77A44">
        <w:t xml:space="preserve"> </w:t>
      </w:r>
      <w:r w:rsidR="00E25AEC" w:rsidRPr="00C77A44">
        <w:t>tarybų</w:t>
      </w:r>
      <w:r w:rsidR="005324C1">
        <w:t xml:space="preserve"> posėdžių</w:t>
      </w:r>
      <w:r w:rsidR="00E25AEC" w:rsidRPr="00C77A44">
        <w:t xml:space="preserve"> sekretoriams</w:t>
      </w:r>
      <w:r w:rsidR="00457382" w:rsidRPr="00C77A44">
        <w:tab/>
      </w:r>
      <w:r w:rsidR="00457382" w:rsidRPr="00C77A44">
        <w:tab/>
      </w:r>
      <w:r w:rsidR="00457382" w:rsidRPr="00C77A44">
        <w:tab/>
        <w:t xml:space="preserve">          </w:t>
      </w:r>
    </w:p>
    <w:p w14:paraId="2682613D" w14:textId="77777777" w:rsidR="00E25AEC" w:rsidRDefault="00E25AEC" w:rsidP="00E25AEC"/>
    <w:p w14:paraId="72D93693" w14:textId="77777777" w:rsidR="009F0620" w:rsidRPr="00C77A44" w:rsidRDefault="009F0620" w:rsidP="00E25AEC"/>
    <w:p w14:paraId="120FA84E" w14:textId="77777777" w:rsidR="009F0620" w:rsidRDefault="009F0620" w:rsidP="00E25AEC">
      <w:pPr>
        <w:rPr>
          <w:b/>
        </w:rPr>
      </w:pPr>
    </w:p>
    <w:p w14:paraId="7DB87865" w14:textId="77777777" w:rsidR="00E25AEC" w:rsidRPr="00C77A44" w:rsidRDefault="00E25AEC" w:rsidP="00E25AEC">
      <w:pPr>
        <w:rPr>
          <w:b/>
        </w:rPr>
      </w:pPr>
      <w:r w:rsidRPr="00C77A44">
        <w:rPr>
          <w:b/>
        </w:rPr>
        <w:t xml:space="preserve">DĖL </w:t>
      </w:r>
      <w:r w:rsidR="008B016A" w:rsidRPr="00C77A44">
        <w:rPr>
          <w:b/>
        </w:rPr>
        <w:t xml:space="preserve">DELEGATŲ </w:t>
      </w:r>
      <w:r w:rsidR="008B016A">
        <w:rPr>
          <w:b/>
        </w:rPr>
        <w:t xml:space="preserve">Į </w:t>
      </w:r>
      <w:r w:rsidRPr="00C77A44">
        <w:rPr>
          <w:b/>
        </w:rPr>
        <w:t>LIETUVOS SAVIVALDYBIŲ ASOCIACIJOS SUVAŽIAVIM</w:t>
      </w:r>
      <w:r w:rsidR="008B016A">
        <w:rPr>
          <w:b/>
        </w:rPr>
        <w:t>Ą</w:t>
      </w:r>
      <w:r w:rsidRPr="00C77A44">
        <w:rPr>
          <w:b/>
        </w:rPr>
        <w:t xml:space="preserve"> </w:t>
      </w:r>
    </w:p>
    <w:p w14:paraId="28EFC682" w14:textId="77777777" w:rsidR="0032180F" w:rsidRDefault="0032180F" w:rsidP="00E25AEC">
      <w:pPr>
        <w:ind w:firstLine="720"/>
        <w:jc w:val="both"/>
      </w:pPr>
    </w:p>
    <w:p w14:paraId="119F40F9" w14:textId="77777777" w:rsidR="009F0620" w:rsidRDefault="009F0620" w:rsidP="00E25AEC">
      <w:pPr>
        <w:ind w:firstLine="720"/>
        <w:jc w:val="both"/>
      </w:pPr>
    </w:p>
    <w:p w14:paraId="258C3878" w14:textId="7077753E" w:rsidR="00E25AEC" w:rsidRPr="00BE11B3" w:rsidRDefault="00E25AEC" w:rsidP="00E956AC">
      <w:pPr>
        <w:ind w:firstLine="720"/>
        <w:jc w:val="both"/>
      </w:pPr>
      <w:r w:rsidRPr="00BE11B3">
        <w:t xml:space="preserve">Lietuvos savivaldybių asociacijos (toliau – LSA) prezidento pavedimu informuojame, kad pirmasis naujos kadencijos </w:t>
      </w:r>
      <w:r w:rsidR="00EE1DBD" w:rsidRPr="00BE11B3">
        <w:t>LSA</w:t>
      </w:r>
      <w:r w:rsidRPr="00BE11B3">
        <w:t xml:space="preserve"> narių atstovų suvažiavimas (toliau </w:t>
      </w:r>
      <w:r w:rsidR="00C377AB" w:rsidRPr="00BE11B3">
        <w:t>–</w:t>
      </w:r>
      <w:r w:rsidRPr="00BE11B3">
        <w:t xml:space="preserve"> Suvažiavimas) planuojamas </w:t>
      </w:r>
      <w:r w:rsidR="000E5106" w:rsidRPr="00BE11B3">
        <w:t xml:space="preserve"> </w:t>
      </w:r>
      <w:r w:rsidRPr="00BE11B3">
        <w:t xml:space="preserve">š. m. gegužės </w:t>
      </w:r>
      <w:r w:rsidR="00003189">
        <w:t>31</w:t>
      </w:r>
      <w:r w:rsidR="007F6A4A" w:rsidRPr="00BE11B3">
        <w:t xml:space="preserve"> </w:t>
      </w:r>
      <w:r w:rsidRPr="00BE11B3">
        <w:t xml:space="preserve">d. Vilniuje, </w:t>
      </w:r>
      <w:r w:rsidR="00003189">
        <w:t>Vilniaus Rotušėje</w:t>
      </w:r>
      <w:r w:rsidR="00457382" w:rsidRPr="00BE11B3">
        <w:t xml:space="preserve"> </w:t>
      </w:r>
      <w:r w:rsidR="007F6A4A" w:rsidRPr="00BE11B3">
        <w:t>(</w:t>
      </w:r>
      <w:r w:rsidR="00003189" w:rsidRPr="00003189">
        <w:t>Didžioji g. 31, LT-01128 Vilnius</w:t>
      </w:r>
      <w:r w:rsidR="007F6A4A" w:rsidRPr="00BE11B3">
        <w:t>)</w:t>
      </w:r>
      <w:r w:rsidRPr="00BE11B3">
        <w:t xml:space="preserve">. </w:t>
      </w:r>
    </w:p>
    <w:p w14:paraId="0F5F2D49" w14:textId="77777777" w:rsidR="00D62F19" w:rsidRDefault="00E25AEC" w:rsidP="00E956AC">
      <w:pPr>
        <w:ind w:firstLine="720"/>
        <w:jc w:val="both"/>
      </w:pPr>
      <w:r w:rsidRPr="00C77A44">
        <w:t xml:space="preserve">Vadovaujantis </w:t>
      </w:r>
      <w:r w:rsidR="009514ED" w:rsidRPr="00C77A44">
        <w:t>Lietuvos Respublikos įstatymo „Dėl Lietuvos savivaldybių asoc</w:t>
      </w:r>
      <w:r w:rsidR="003B4835">
        <w:t>iacijos pagrindinių nuostatų“ 5,</w:t>
      </w:r>
      <w:r w:rsidR="009514ED" w:rsidRPr="00C77A44">
        <w:t xml:space="preserve"> 6 straipsnių nuostatomis bei </w:t>
      </w:r>
      <w:r w:rsidRPr="00C77A44">
        <w:t>LSA įstatų 4.3 punktu</w:t>
      </w:r>
      <w:r w:rsidR="009514ED" w:rsidRPr="00C77A44">
        <w:t>,</w:t>
      </w:r>
      <w:r w:rsidRPr="00C77A44">
        <w:t xml:space="preserve"> „Kiekvienai savivaldybei Suvažiavime atstovauja vienas asmuo nuo 10 savivaldybės tarybos narių, taip pat vienas asmuo nuo likusios nepilnos dešimties (daugiau kaip 5). Papildomai prie nustatytos kvotos savivaldybės, kuriose gyvena daugiau kaip 100 000 gyventojų, nuo kiekvieno kito 100 000 (taip </w:t>
      </w:r>
      <w:r w:rsidR="000E5106">
        <w:t>pat nepilno) renka po 1 asmenį</w:t>
      </w:r>
      <w:r w:rsidR="006B1B3A">
        <w:t>.“.</w:t>
      </w:r>
    </w:p>
    <w:p w14:paraId="51590D41" w14:textId="415563DC" w:rsidR="006B1B3A" w:rsidRDefault="006B1B3A" w:rsidP="00E956AC">
      <w:pPr>
        <w:ind w:firstLine="720"/>
        <w:jc w:val="both"/>
      </w:pPr>
      <w:r>
        <w:rPr>
          <w:bCs/>
        </w:rPr>
        <w:t>Į Suvažiavimą deleguojamas– savivaldybės meras, likusius atstovus</w:t>
      </w:r>
      <w:r w:rsidRPr="000F4D87">
        <w:rPr>
          <w:bCs/>
        </w:rPr>
        <w:t xml:space="preserve"> savivaldybės taryb</w:t>
      </w:r>
      <w:r>
        <w:rPr>
          <w:bCs/>
        </w:rPr>
        <w:t>a savo</w:t>
      </w:r>
      <w:r w:rsidRPr="000F4D87">
        <w:rPr>
          <w:bCs/>
        </w:rPr>
        <w:t xml:space="preserve"> įgaliojimų laikui renka pagal kvotas, proporcingai rinkimus laimėjusių partijų</w:t>
      </w:r>
      <w:r>
        <w:rPr>
          <w:bCs/>
        </w:rPr>
        <w:t xml:space="preserve"> ar rinkimų komitetų vietoms tarybose </w:t>
      </w:r>
      <w:r w:rsidRPr="00C77A44">
        <w:t>(LSA įstatų 4.4 p.)</w:t>
      </w:r>
      <w:r w:rsidR="009F0620">
        <w:t>.</w:t>
      </w:r>
    </w:p>
    <w:p w14:paraId="605E583E" w14:textId="368E2655" w:rsidR="0093637A" w:rsidRDefault="00F152C8" w:rsidP="00E956AC">
      <w:pPr>
        <w:ind w:firstLine="720"/>
        <w:jc w:val="both"/>
        <w:rPr>
          <w:b/>
          <w:noProof/>
        </w:rPr>
      </w:pPr>
      <w:r w:rsidRPr="00C77A44">
        <w:t xml:space="preserve">Prašome Jūsų LSA įstatų nustatyta tvarka, išrinkti atstovus į Suvažiavimą ir </w:t>
      </w:r>
      <w:r w:rsidR="00AE3DF5" w:rsidRPr="00AE3DF5">
        <w:rPr>
          <w:b/>
          <w:noProof/>
        </w:rPr>
        <w:t xml:space="preserve">iki š. m. </w:t>
      </w:r>
      <w:r w:rsidR="00FA6D67">
        <w:rPr>
          <w:b/>
          <w:noProof/>
        </w:rPr>
        <w:t xml:space="preserve">gegužės </w:t>
      </w:r>
      <w:r w:rsidR="00003189">
        <w:rPr>
          <w:b/>
          <w:noProof/>
        </w:rPr>
        <w:t>12</w:t>
      </w:r>
      <w:r w:rsidR="00AE3DF5" w:rsidRPr="00AE3DF5">
        <w:rPr>
          <w:b/>
          <w:noProof/>
        </w:rPr>
        <w:t xml:space="preserve"> d. pranešti LSA administracijai </w:t>
      </w:r>
      <w:r w:rsidR="00D62F19" w:rsidRPr="0093637A">
        <w:rPr>
          <w:b/>
          <w:i/>
          <w:noProof/>
        </w:rPr>
        <w:t>(el. paštu</w:t>
      </w:r>
      <w:r w:rsidR="00AE3DF5" w:rsidRPr="0093637A">
        <w:rPr>
          <w:b/>
          <w:i/>
          <w:noProof/>
        </w:rPr>
        <w:t xml:space="preserve"> </w:t>
      </w:r>
      <w:r w:rsidR="00003189">
        <w:rPr>
          <w:b/>
          <w:i/>
          <w:noProof/>
        </w:rPr>
        <w:t>bendras</w:t>
      </w:r>
      <w:r w:rsidR="00AE3DF5" w:rsidRPr="0093637A">
        <w:rPr>
          <w:b/>
          <w:i/>
          <w:noProof/>
        </w:rPr>
        <w:t>@lsa.lt)</w:t>
      </w:r>
      <w:r w:rsidR="00AE3DF5" w:rsidRPr="00AE3DF5">
        <w:rPr>
          <w:b/>
          <w:noProof/>
        </w:rPr>
        <w:t xml:space="preserve"> pateikiant savivaldybės tarybos sprendimą arba posėdžio protokolo išrašą, kuriame būtų nurodyt</w:t>
      </w:r>
      <w:r w:rsidR="005324C1">
        <w:rPr>
          <w:b/>
          <w:noProof/>
        </w:rPr>
        <w:t>i</w:t>
      </w:r>
      <w:r w:rsidR="00AE3DF5">
        <w:rPr>
          <w:b/>
          <w:noProof/>
        </w:rPr>
        <w:t xml:space="preserve"> </w:t>
      </w:r>
      <w:r w:rsidR="00AE3DF5" w:rsidRPr="00AE3DF5">
        <w:rPr>
          <w:b/>
          <w:noProof/>
        </w:rPr>
        <w:t>atstovų varda</w:t>
      </w:r>
      <w:r w:rsidR="005324C1">
        <w:rPr>
          <w:b/>
          <w:noProof/>
        </w:rPr>
        <w:t>i</w:t>
      </w:r>
      <w:r w:rsidR="00AE3DF5" w:rsidRPr="00AE3DF5">
        <w:rPr>
          <w:b/>
          <w:noProof/>
        </w:rPr>
        <w:t>, pavardė</w:t>
      </w:r>
      <w:r w:rsidR="005324C1">
        <w:rPr>
          <w:b/>
          <w:noProof/>
        </w:rPr>
        <w:t>s</w:t>
      </w:r>
      <w:r w:rsidR="00D11947">
        <w:rPr>
          <w:b/>
          <w:noProof/>
        </w:rPr>
        <w:t xml:space="preserve"> ir</w:t>
      </w:r>
      <w:r w:rsidR="00AE3DF5" w:rsidRPr="00AE3DF5">
        <w:rPr>
          <w:b/>
          <w:noProof/>
        </w:rPr>
        <w:t xml:space="preserve"> partiškumas. </w:t>
      </w:r>
    </w:p>
    <w:p w14:paraId="1E6C365D" w14:textId="066155E3" w:rsidR="00C77A44" w:rsidRPr="00C77A44" w:rsidRDefault="00C77A44" w:rsidP="00E956AC">
      <w:pPr>
        <w:ind w:firstLine="720"/>
        <w:jc w:val="both"/>
        <w:rPr>
          <w:noProof/>
        </w:rPr>
      </w:pPr>
      <w:r w:rsidRPr="00C77A44">
        <w:rPr>
          <w:noProof/>
        </w:rPr>
        <w:t>Išsamesnę informaciją apie Suvažiavimo laiką, darbotvarkės projektą ir visą Suvažiavimo medžiagą pateiksime papildomai LSA įstat</w:t>
      </w:r>
      <w:r w:rsidR="00534242">
        <w:rPr>
          <w:noProof/>
        </w:rPr>
        <w:t>ų</w:t>
      </w:r>
      <w:r w:rsidRPr="00C77A44">
        <w:rPr>
          <w:noProof/>
        </w:rPr>
        <w:t xml:space="preserve"> nustatyta tvarka. </w:t>
      </w:r>
    </w:p>
    <w:p w14:paraId="386E6095" w14:textId="77777777" w:rsidR="003D3FB8" w:rsidRPr="00C77A44" w:rsidRDefault="003D3FB8" w:rsidP="00E956AC">
      <w:pPr>
        <w:ind w:firstLine="720"/>
        <w:rPr>
          <w:noProof/>
        </w:rPr>
      </w:pPr>
      <w:r w:rsidRPr="00C77A44">
        <w:rPr>
          <w:noProof/>
        </w:rPr>
        <w:tab/>
      </w:r>
    </w:p>
    <w:p w14:paraId="7D7C02F3" w14:textId="77777777" w:rsidR="009F0620" w:rsidRDefault="003D3FB8" w:rsidP="00E956AC">
      <w:pPr>
        <w:ind w:firstLine="720"/>
        <w:rPr>
          <w:noProof/>
        </w:rPr>
      </w:pPr>
      <w:r w:rsidRPr="00C77A44">
        <w:rPr>
          <w:noProof/>
        </w:rPr>
        <w:t>PRIDEDAMA</w:t>
      </w:r>
      <w:r w:rsidR="009F0620">
        <w:rPr>
          <w:noProof/>
        </w:rPr>
        <w:t>:</w:t>
      </w:r>
    </w:p>
    <w:p w14:paraId="198A27C7" w14:textId="002D7F96" w:rsidR="009F0620" w:rsidRDefault="00D11947" w:rsidP="00E956AC">
      <w:pPr>
        <w:numPr>
          <w:ilvl w:val="0"/>
          <w:numId w:val="7"/>
        </w:numPr>
        <w:tabs>
          <w:tab w:val="left" w:pos="993"/>
        </w:tabs>
        <w:ind w:left="709" w:firstLine="0"/>
        <w:rPr>
          <w:noProof/>
        </w:rPr>
      </w:pPr>
      <w:r>
        <w:rPr>
          <w:noProof/>
        </w:rPr>
        <w:t>Delegatų</w:t>
      </w:r>
      <w:r w:rsidR="009F0620">
        <w:rPr>
          <w:noProof/>
        </w:rPr>
        <w:t xml:space="preserve"> į </w:t>
      </w:r>
      <w:r w:rsidR="008C6816">
        <w:rPr>
          <w:noProof/>
        </w:rPr>
        <w:t>20</w:t>
      </w:r>
      <w:r w:rsidR="00003189">
        <w:rPr>
          <w:noProof/>
        </w:rPr>
        <w:t>23</w:t>
      </w:r>
      <w:r w:rsidR="008C6816">
        <w:rPr>
          <w:noProof/>
        </w:rPr>
        <w:t xml:space="preserve"> m. </w:t>
      </w:r>
      <w:r w:rsidR="009F0620">
        <w:rPr>
          <w:noProof/>
        </w:rPr>
        <w:t>LSA Suvažiavimą lentelė, 1 l.</w:t>
      </w:r>
    </w:p>
    <w:p w14:paraId="6424CEBD" w14:textId="77777777" w:rsidR="003D3FB8" w:rsidRPr="00C77A44" w:rsidRDefault="003D3FB8" w:rsidP="00E956AC">
      <w:pPr>
        <w:numPr>
          <w:ilvl w:val="0"/>
          <w:numId w:val="7"/>
        </w:numPr>
        <w:tabs>
          <w:tab w:val="left" w:pos="993"/>
        </w:tabs>
        <w:ind w:left="709" w:firstLine="0"/>
        <w:rPr>
          <w:noProof/>
        </w:rPr>
      </w:pPr>
      <w:r w:rsidRPr="00C77A44">
        <w:rPr>
          <w:noProof/>
        </w:rPr>
        <w:t>Išrašas iš LSA įstatų, 1 l.</w:t>
      </w:r>
    </w:p>
    <w:p w14:paraId="731C1381" w14:textId="77777777" w:rsidR="007F6A4A" w:rsidRPr="00C77A44" w:rsidRDefault="007F6A4A" w:rsidP="00F152C8">
      <w:pPr>
        <w:rPr>
          <w:szCs w:val="24"/>
        </w:rPr>
      </w:pPr>
    </w:p>
    <w:p w14:paraId="17253CD1" w14:textId="77777777" w:rsidR="007F6A4A" w:rsidRPr="00C77A44" w:rsidRDefault="007F6A4A" w:rsidP="00F152C8">
      <w:pPr>
        <w:rPr>
          <w:szCs w:val="24"/>
        </w:rPr>
      </w:pPr>
    </w:p>
    <w:p w14:paraId="0A9AE8A2" w14:textId="77777777" w:rsidR="00457382" w:rsidRDefault="00457382" w:rsidP="00F152C8">
      <w:pPr>
        <w:rPr>
          <w:szCs w:val="24"/>
        </w:rPr>
      </w:pPr>
    </w:p>
    <w:p w14:paraId="73DB45FF" w14:textId="77777777" w:rsidR="00C87103" w:rsidRPr="00C77A44" w:rsidRDefault="00C87103" w:rsidP="00F152C8">
      <w:pPr>
        <w:rPr>
          <w:szCs w:val="24"/>
        </w:rPr>
      </w:pPr>
    </w:p>
    <w:p w14:paraId="3E193BDA" w14:textId="77777777" w:rsidR="00F152C8" w:rsidRPr="00C77A44" w:rsidRDefault="00457382" w:rsidP="00F152C8">
      <w:pPr>
        <w:rPr>
          <w:szCs w:val="24"/>
        </w:rPr>
      </w:pPr>
      <w:r w:rsidRPr="00C77A44">
        <w:rPr>
          <w:szCs w:val="24"/>
        </w:rPr>
        <w:t>Direkt</w:t>
      </w:r>
      <w:r w:rsidR="009F59DC">
        <w:rPr>
          <w:szCs w:val="24"/>
        </w:rPr>
        <w:t>orė</w:t>
      </w:r>
      <w:r w:rsidR="009F59DC">
        <w:rPr>
          <w:szCs w:val="24"/>
        </w:rPr>
        <w:tab/>
      </w:r>
      <w:r w:rsidR="009F59DC">
        <w:rPr>
          <w:szCs w:val="24"/>
        </w:rPr>
        <w:tab/>
      </w:r>
      <w:r w:rsidR="00F152C8" w:rsidRPr="00C77A44">
        <w:rPr>
          <w:szCs w:val="24"/>
        </w:rPr>
        <w:tab/>
      </w:r>
      <w:r w:rsidR="00F152C8" w:rsidRPr="00C77A44">
        <w:rPr>
          <w:szCs w:val="24"/>
        </w:rPr>
        <w:tab/>
      </w:r>
      <w:r w:rsidR="00F152C8" w:rsidRPr="00C77A44">
        <w:rPr>
          <w:szCs w:val="24"/>
        </w:rPr>
        <w:tab/>
      </w:r>
      <w:r w:rsidR="00F152C8" w:rsidRPr="00C77A44">
        <w:rPr>
          <w:szCs w:val="24"/>
        </w:rPr>
        <w:tab/>
      </w:r>
      <w:r w:rsidR="00F152C8" w:rsidRPr="00C77A44">
        <w:rPr>
          <w:szCs w:val="24"/>
        </w:rPr>
        <w:tab/>
        <w:t xml:space="preserve"> </w:t>
      </w:r>
      <w:r w:rsidR="00F152C8" w:rsidRPr="00C77A44">
        <w:rPr>
          <w:szCs w:val="24"/>
        </w:rPr>
        <w:tab/>
        <w:t xml:space="preserve">        </w:t>
      </w:r>
      <w:r w:rsidRPr="00C77A44">
        <w:rPr>
          <w:szCs w:val="24"/>
        </w:rPr>
        <w:t xml:space="preserve">     </w:t>
      </w:r>
      <w:r w:rsidR="00F152C8" w:rsidRPr="00C77A44">
        <w:rPr>
          <w:szCs w:val="24"/>
        </w:rPr>
        <w:t xml:space="preserve"> </w:t>
      </w:r>
      <w:r w:rsidR="00BD174F">
        <w:rPr>
          <w:szCs w:val="24"/>
        </w:rPr>
        <w:tab/>
        <w:t xml:space="preserve"> </w:t>
      </w:r>
      <w:r w:rsidR="009F59DC">
        <w:rPr>
          <w:szCs w:val="24"/>
        </w:rPr>
        <w:t>Roma Žakaitienė</w:t>
      </w:r>
    </w:p>
    <w:p w14:paraId="6919E98B" w14:textId="77777777" w:rsidR="00E25AEC" w:rsidRPr="00C77A44" w:rsidRDefault="00E25AEC" w:rsidP="00E25AEC">
      <w:pPr>
        <w:rPr>
          <w:sz w:val="20"/>
        </w:rPr>
      </w:pPr>
    </w:p>
    <w:p w14:paraId="2221610D" w14:textId="77777777" w:rsidR="007F6A4A" w:rsidRPr="00C77A44" w:rsidRDefault="007F6A4A" w:rsidP="004B5491">
      <w:pPr>
        <w:rPr>
          <w:sz w:val="20"/>
        </w:rPr>
      </w:pPr>
    </w:p>
    <w:p w14:paraId="7594E43F" w14:textId="77777777" w:rsidR="00534242" w:rsidRDefault="00534242" w:rsidP="004B5491">
      <w:pPr>
        <w:rPr>
          <w:sz w:val="20"/>
        </w:rPr>
      </w:pPr>
    </w:p>
    <w:p w14:paraId="6C052B63" w14:textId="77777777" w:rsidR="00A850DA" w:rsidRDefault="00A850DA" w:rsidP="004B5491">
      <w:pPr>
        <w:rPr>
          <w:sz w:val="20"/>
        </w:rPr>
      </w:pPr>
    </w:p>
    <w:p w14:paraId="1D5E6163" w14:textId="77777777" w:rsidR="0093637A" w:rsidRDefault="0093637A" w:rsidP="004B5491">
      <w:pPr>
        <w:rPr>
          <w:sz w:val="20"/>
        </w:rPr>
      </w:pPr>
    </w:p>
    <w:p w14:paraId="48CAE682" w14:textId="77777777" w:rsidR="00924A9D" w:rsidRDefault="00924A9D" w:rsidP="004B5491">
      <w:pPr>
        <w:rPr>
          <w:sz w:val="20"/>
        </w:rPr>
      </w:pPr>
    </w:p>
    <w:p w14:paraId="5293D1CD" w14:textId="619121A1" w:rsidR="00457382" w:rsidRPr="00003189" w:rsidRDefault="00003189" w:rsidP="00457382">
      <w:pPr>
        <w:rPr>
          <w:szCs w:val="24"/>
          <w:lang w:val="en-US"/>
        </w:rPr>
      </w:pPr>
      <w:r>
        <w:rPr>
          <w:sz w:val="20"/>
        </w:rPr>
        <w:t xml:space="preserve">V. </w:t>
      </w:r>
      <w:proofErr w:type="spellStart"/>
      <w:r>
        <w:rPr>
          <w:sz w:val="20"/>
        </w:rPr>
        <w:t>Stoncelienė</w:t>
      </w:r>
      <w:proofErr w:type="spellEnd"/>
      <w:r>
        <w:rPr>
          <w:sz w:val="20"/>
        </w:rPr>
        <w:t>, +370 618 58704, bendras</w:t>
      </w:r>
      <w:r>
        <w:rPr>
          <w:sz w:val="20"/>
          <w:lang w:val="en-US"/>
        </w:rPr>
        <w:t>@</w:t>
      </w:r>
      <w:proofErr w:type="spellStart"/>
      <w:r>
        <w:rPr>
          <w:sz w:val="20"/>
          <w:lang w:val="en-US"/>
        </w:rPr>
        <w:t>lsa.lt</w:t>
      </w:r>
      <w:proofErr w:type="spellEnd"/>
    </w:p>
    <w:p w14:paraId="0BE47A98" w14:textId="65BEDFDD" w:rsidR="00A850DA" w:rsidRDefault="003D3FB8" w:rsidP="00A850DA">
      <w:pPr>
        <w:jc w:val="center"/>
        <w:rPr>
          <w:b/>
          <w:szCs w:val="24"/>
        </w:rPr>
      </w:pPr>
      <w:r w:rsidRPr="00C77A44">
        <w:rPr>
          <w:b/>
          <w:szCs w:val="24"/>
        </w:rPr>
        <w:br w:type="page"/>
      </w:r>
      <w:r w:rsidR="00D11947">
        <w:rPr>
          <w:b/>
          <w:szCs w:val="24"/>
        </w:rPr>
        <w:lastRenderedPageBreak/>
        <w:t>Delegatų</w:t>
      </w:r>
      <w:r w:rsidR="00A850DA">
        <w:rPr>
          <w:b/>
          <w:szCs w:val="24"/>
        </w:rPr>
        <w:t xml:space="preserve"> į </w:t>
      </w:r>
      <w:r w:rsidR="006A437F">
        <w:rPr>
          <w:b/>
          <w:szCs w:val="24"/>
        </w:rPr>
        <w:t>20</w:t>
      </w:r>
      <w:r w:rsidR="00003189">
        <w:rPr>
          <w:b/>
          <w:szCs w:val="24"/>
        </w:rPr>
        <w:t>23</w:t>
      </w:r>
      <w:r w:rsidR="006A437F">
        <w:rPr>
          <w:b/>
          <w:szCs w:val="24"/>
        </w:rPr>
        <w:t xml:space="preserve"> m. </w:t>
      </w:r>
      <w:r w:rsidR="00A850DA">
        <w:rPr>
          <w:b/>
          <w:szCs w:val="24"/>
        </w:rPr>
        <w:t>LSA Suvažiavimą lentelė</w:t>
      </w:r>
    </w:p>
    <w:p w14:paraId="573FD9E1" w14:textId="77777777" w:rsidR="00A850DA" w:rsidRDefault="00A850DA" w:rsidP="003D3FB8">
      <w:pPr>
        <w:jc w:val="right"/>
        <w:rPr>
          <w:b/>
          <w:szCs w:val="24"/>
        </w:rPr>
      </w:pPr>
    </w:p>
    <w:tbl>
      <w:tblPr>
        <w:tblW w:w="9639" w:type="dxa"/>
        <w:tblInd w:w="108" w:type="dxa"/>
        <w:tblLayout w:type="fixed"/>
        <w:tblCellMar>
          <w:left w:w="10" w:type="dxa"/>
          <w:right w:w="10" w:type="dxa"/>
        </w:tblCellMar>
        <w:tblLook w:val="0000" w:firstRow="0" w:lastRow="0" w:firstColumn="0" w:lastColumn="0" w:noHBand="0" w:noVBand="0"/>
      </w:tblPr>
      <w:tblGrid>
        <w:gridCol w:w="546"/>
        <w:gridCol w:w="3565"/>
        <w:gridCol w:w="1134"/>
        <w:gridCol w:w="851"/>
        <w:gridCol w:w="1275"/>
        <w:gridCol w:w="1276"/>
        <w:gridCol w:w="992"/>
      </w:tblGrid>
      <w:tr w:rsidR="00573F46" w:rsidRPr="00A850DA" w14:paraId="561CC0D0" w14:textId="77777777" w:rsidTr="00F0000F">
        <w:trPr>
          <w:trHeight w:val="350"/>
        </w:trPr>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68393" w14:textId="77777777" w:rsidR="00573F46" w:rsidRPr="00A850DA" w:rsidRDefault="00573F46" w:rsidP="00340AFA">
            <w:pPr>
              <w:jc w:val="center"/>
              <w:rPr>
                <w:b/>
                <w:bCs/>
                <w:sz w:val="22"/>
                <w:szCs w:val="22"/>
                <w:lang w:eastAsia="lt-LT"/>
              </w:rPr>
            </w:pPr>
            <w:r w:rsidRPr="00A850DA">
              <w:rPr>
                <w:b/>
                <w:bCs/>
                <w:sz w:val="22"/>
                <w:szCs w:val="22"/>
                <w:lang w:eastAsia="lt-LT"/>
              </w:rPr>
              <w:t>Eil. Nr.</w:t>
            </w:r>
          </w:p>
        </w:tc>
        <w:tc>
          <w:tcPr>
            <w:tcW w:w="3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27B63" w14:textId="77777777" w:rsidR="00573F46" w:rsidRPr="00A850DA" w:rsidRDefault="00573F46" w:rsidP="00340AFA">
            <w:pPr>
              <w:jc w:val="center"/>
              <w:rPr>
                <w:b/>
                <w:bCs/>
                <w:sz w:val="22"/>
                <w:szCs w:val="22"/>
                <w:lang w:eastAsia="lt-LT"/>
              </w:rPr>
            </w:pPr>
            <w:r w:rsidRPr="00A850DA">
              <w:rPr>
                <w:b/>
                <w:bCs/>
                <w:sz w:val="22"/>
                <w:szCs w:val="22"/>
                <w:lang w:eastAsia="lt-LT"/>
              </w:rPr>
              <w:t>Savivaldybė</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46EC4" w14:textId="77777777" w:rsidR="00573F46" w:rsidRPr="00A850DA" w:rsidRDefault="00573F46" w:rsidP="00340AFA">
            <w:pPr>
              <w:jc w:val="center"/>
              <w:rPr>
                <w:b/>
                <w:bCs/>
                <w:sz w:val="22"/>
                <w:szCs w:val="22"/>
                <w:lang w:eastAsia="lt-LT"/>
              </w:rPr>
            </w:pPr>
            <w:r w:rsidRPr="00A850DA">
              <w:rPr>
                <w:b/>
                <w:bCs/>
                <w:sz w:val="22"/>
                <w:szCs w:val="22"/>
                <w:lang w:eastAsia="lt-LT"/>
              </w:rPr>
              <w:t>Tarybos narių</w:t>
            </w:r>
          </w:p>
          <w:p w14:paraId="349A1AF6" w14:textId="77777777" w:rsidR="00573F46" w:rsidRPr="00A850DA" w:rsidRDefault="00573F46" w:rsidP="00340AFA">
            <w:pPr>
              <w:jc w:val="center"/>
              <w:rPr>
                <w:b/>
                <w:bCs/>
                <w:sz w:val="22"/>
                <w:szCs w:val="22"/>
                <w:lang w:eastAsia="lt-LT"/>
              </w:rPr>
            </w:pPr>
            <w:r w:rsidRPr="00A850DA">
              <w:rPr>
                <w:b/>
                <w:bCs/>
                <w:sz w:val="22"/>
                <w:szCs w:val="22"/>
                <w:lang w:eastAsia="lt-LT"/>
              </w:rPr>
              <w:t>skaičius</w:t>
            </w:r>
          </w:p>
        </w:tc>
        <w:tc>
          <w:tcPr>
            <w:tcW w:w="4394" w:type="dxa"/>
            <w:gridSpan w:val="4"/>
            <w:tcBorders>
              <w:top w:val="single" w:sz="4" w:space="0" w:color="000000"/>
              <w:left w:val="single" w:sz="4" w:space="0" w:color="000000"/>
              <w:bottom w:val="single" w:sz="4" w:space="0" w:color="auto"/>
              <w:right w:val="single" w:sz="4" w:space="0" w:color="000000"/>
            </w:tcBorders>
          </w:tcPr>
          <w:p w14:paraId="17092D55" w14:textId="77777777" w:rsidR="00573F46" w:rsidRPr="00A850DA" w:rsidRDefault="00573F46" w:rsidP="00340AFA">
            <w:pPr>
              <w:jc w:val="center"/>
              <w:rPr>
                <w:b/>
                <w:bCs/>
                <w:sz w:val="22"/>
                <w:szCs w:val="22"/>
                <w:lang w:eastAsia="lt-LT"/>
              </w:rPr>
            </w:pPr>
            <w:r w:rsidRPr="00A850DA">
              <w:rPr>
                <w:b/>
                <w:bCs/>
                <w:sz w:val="22"/>
                <w:szCs w:val="22"/>
                <w:lang w:eastAsia="lt-LT"/>
              </w:rPr>
              <w:t>Atstovų skaičius LSA suvažiavime</w:t>
            </w:r>
          </w:p>
        </w:tc>
      </w:tr>
      <w:tr w:rsidR="00A32241" w:rsidRPr="00A850DA" w14:paraId="2B09EFAA" w14:textId="77777777" w:rsidTr="00F0000F">
        <w:trPr>
          <w:trHeight w:val="497"/>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DC87A" w14:textId="77777777" w:rsidR="00A32241" w:rsidRPr="00A850DA" w:rsidRDefault="00A32241" w:rsidP="00340AFA">
            <w:pPr>
              <w:jc w:val="center"/>
              <w:rPr>
                <w:b/>
                <w:bCs/>
                <w:sz w:val="22"/>
                <w:szCs w:val="22"/>
                <w:lang w:eastAsia="lt-LT"/>
              </w:rPr>
            </w:pPr>
          </w:p>
        </w:tc>
        <w:tc>
          <w:tcPr>
            <w:tcW w:w="3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0ACCA" w14:textId="77777777" w:rsidR="00A32241" w:rsidRPr="00A850DA" w:rsidRDefault="00A32241" w:rsidP="00340AFA">
            <w:pPr>
              <w:jc w:val="center"/>
              <w:rPr>
                <w:b/>
                <w:bCs/>
                <w:sz w:val="22"/>
                <w:szCs w:val="22"/>
                <w:lang w:eastAsia="lt-LT"/>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18B43" w14:textId="77777777" w:rsidR="00A32241" w:rsidRPr="00A850DA" w:rsidRDefault="00A32241" w:rsidP="00340AFA">
            <w:pPr>
              <w:jc w:val="center"/>
              <w:rPr>
                <w:b/>
                <w:bCs/>
                <w:sz w:val="22"/>
                <w:szCs w:val="22"/>
                <w:lang w:eastAsia="lt-LT"/>
              </w:rPr>
            </w:pPr>
          </w:p>
        </w:tc>
        <w:tc>
          <w:tcPr>
            <w:tcW w:w="851" w:type="dxa"/>
            <w:tcBorders>
              <w:top w:val="single" w:sz="4" w:space="0" w:color="auto"/>
              <w:left w:val="single" w:sz="4" w:space="0" w:color="000000"/>
              <w:bottom w:val="single" w:sz="4" w:space="0" w:color="000000"/>
              <w:right w:val="single" w:sz="4" w:space="0" w:color="000000"/>
            </w:tcBorders>
          </w:tcPr>
          <w:p w14:paraId="701866EC" w14:textId="77777777" w:rsidR="00A32241" w:rsidRPr="00A850DA" w:rsidRDefault="00573F46" w:rsidP="00340AFA">
            <w:pPr>
              <w:jc w:val="center"/>
              <w:rPr>
                <w:b/>
                <w:bCs/>
                <w:sz w:val="22"/>
                <w:szCs w:val="22"/>
                <w:lang w:eastAsia="lt-LT"/>
              </w:rPr>
            </w:pPr>
            <w:r>
              <w:rPr>
                <w:b/>
                <w:bCs/>
                <w:sz w:val="22"/>
                <w:szCs w:val="22"/>
                <w:lang w:eastAsia="lt-LT"/>
              </w:rPr>
              <w:t>Meras</w:t>
            </w: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66EA" w14:textId="77777777" w:rsidR="00A32241" w:rsidRPr="00A850DA" w:rsidRDefault="00A32241" w:rsidP="00340AFA">
            <w:pPr>
              <w:jc w:val="center"/>
              <w:rPr>
                <w:b/>
                <w:bCs/>
                <w:sz w:val="22"/>
                <w:szCs w:val="22"/>
                <w:lang w:eastAsia="lt-LT"/>
              </w:rPr>
            </w:pPr>
            <w:r w:rsidRPr="00A850DA">
              <w:rPr>
                <w:b/>
                <w:bCs/>
                <w:sz w:val="22"/>
                <w:szCs w:val="22"/>
                <w:lang w:eastAsia="lt-LT"/>
              </w:rPr>
              <w:t>Pagrindinė</w:t>
            </w:r>
          </w:p>
          <w:p w14:paraId="49461086" w14:textId="77777777" w:rsidR="00A32241" w:rsidRPr="00A850DA" w:rsidRDefault="00A32241" w:rsidP="00340AFA">
            <w:pPr>
              <w:jc w:val="center"/>
              <w:rPr>
                <w:b/>
                <w:bCs/>
                <w:sz w:val="22"/>
                <w:szCs w:val="22"/>
                <w:lang w:eastAsia="lt-LT"/>
              </w:rPr>
            </w:pPr>
            <w:r w:rsidRPr="00A850DA">
              <w:rPr>
                <w:b/>
                <w:bCs/>
                <w:sz w:val="22"/>
                <w:szCs w:val="22"/>
                <w:lang w:eastAsia="lt-LT"/>
              </w:rPr>
              <w:t>kvota</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4C5B7" w14:textId="77777777" w:rsidR="00A32241" w:rsidRPr="00A850DA" w:rsidRDefault="00A32241" w:rsidP="00340AFA">
            <w:pPr>
              <w:rPr>
                <w:b/>
                <w:bCs/>
                <w:sz w:val="22"/>
                <w:szCs w:val="22"/>
                <w:lang w:eastAsia="lt-LT"/>
              </w:rPr>
            </w:pPr>
            <w:r w:rsidRPr="00A850DA">
              <w:rPr>
                <w:b/>
                <w:bCs/>
                <w:sz w:val="22"/>
                <w:szCs w:val="22"/>
                <w:lang w:eastAsia="lt-LT"/>
              </w:rPr>
              <w:t>Papildoma</w:t>
            </w:r>
          </w:p>
          <w:p w14:paraId="0C51B994" w14:textId="77777777" w:rsidR="00A32241" w:rsidRPr="00A850DA" w:rsidRDefault="00A32241" w:rsidP="00340AFA">
            <w:pPr>
              <w:jc w:val="center"/>
              <w:rPr>
                <w:b/>
                <w:bCs/>
                <w:sz w:val="22"/>
                <w:szCs w:val="22"/>
                <w:lang w:eastAsia="lt-LT"/>
              </w:rPr>
            </w:pPr>
            <w:r w:rsidRPr="00A850DA">
              <w:rPr>
                <w:b/>
                <w:bCs/>
                <w:sz w:val="22"/>
                <w:szCs w:val="22"/>
                <w:lang w:eastAsia="lt-LT"/>
              </w:rPr>
              <w:t>kvota *</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9CE" w14:textId="77777777" w:rsidR="00A32241" w:rsidRPr="00A850DA" w:rsidRDefault="00A32241" w:rsidP="00340AFA">
            <w:pPr>
              <w:jc w:val="center"/>
              <w:rPr>
                <w:b/>
                <w:bCs/>
                <w:sz w:val="22"/>
                <w:szCs w:val="22"/>
                <w:lang w:eastAsia="lt-LT"/>
              </w:rPr>
            </w:pPr>
            <w:r w:rsidRPr="00A850DA">
              <w:rPr>
                <w:b/>
                <w:bCs/>
                <w:sz w:val="22"/>
                <w:szCs w:val="22"/>
                <w:lang w:eastAsia="lt-LT"/>
              </w:rPr>
              <w:t>Iš viso</w:t>
            </w:r>
          </w:p>
        </w:tc>
      </w:tr>
      <w:tr w:rsidR="00A32241" w:rsidRPr="00A850DA" w14:paraId="45A68109"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C1FB4" w14:textId="77777777" w:rsidR="00A32241" w:rsidRPr="00A850DA" w:rsidRDefault="00A32241" w:rsidP="00340AFA">
            <w:pPr>
              <w:spacing w:after="120"/>
              <w:jc w:val="center"/>
              <w:rPr>
                <w:sz w:val="22"/>
                <w:szCs w:val="22"/>
                <w:lang w:eastAsia="lt-LT"/>
              </w:rPr>
            </w:pPr>
            <w:r w:rsidRPr="00A850DA">
              <w:rPr>
                <w:sz w:val="22"/>
                <w:szCs w:val="22"/>
                <w:lang w:eastAsia="lt-LT"/>
              </w:rPr>
              <w:t>1.</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91928" w14:textId="11821206" w:rsidR="00A32241" w:rsidRPr="00A850DA" w:rsidRDefault="00A32241" w:rsidP="00340AFA">
            <w:pPr>
              <w:spacing w:after="60"/>
              <w:rPr>
                <w:sz w:val="22"/>
                <w:szCs w:val="22"/>
                <w:lang w:eastAsia="lt-LT"/>
              </w:rPr>
            </w:pPr>
            <w:r w:rsidRPr="00A850DA">
              <w:rPr>
                <w:sz w:val="22"/>
                <w:szCs w:val="22"/>
                <w:lang w:eastAsia="lt-LT"/>
              </w:rPr>
              <w:t>Birštono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6C210" w14:textId="77777777" w:rsidR="00A32241" w:rsidRPr="00A850DA" w:rsidRDefault="00A32241" w:rsidP="00340AFA">
            <w:pPr>
              <w:jc w:val="center"/>
              <w:rPr>
                <w:sz w:val="22"/>
                <w:szCs w:val="22"/>
                <w:lang w:eastAsia="lt-LT"/>
              </w:rPr>
            </w:pPr>
            <w:r w:rsidRPr="00A850DA">
              <w:rPr>
                <w:sz w:val="22"/>
                <w:szCs w:val="22"/>
                <w:lang w:eastAsia="lt-LT"/>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352FB1EF" w14:textId="77777777" w:rsidR="00A32241"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9FAAA" w14:textId="77777777" w:rsidR="00A32241" w:rsidRPr="00A850DA" w:rsidRDefault="00A32241" w:rsidP="00340AFA">
            <w:pPr>
              <w:jc w:val="center"/>
              <w:rPr>
                <w:sz w:val="22"/>
                <w:szCs w:val="22"/>
                <w:lang w:eastAsia="lt-LT"/>
              </w:rPr>
            </w:pPr>
            <w:r w:rsidRPr="00A850DA">
              <w:rPr>
                <w:sz w:val="22"/>
                <w:szCs w:val="22"/>
                <w:lang w:eastAsia="lt-LT"/>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20142" w14:textId="77777777" w:rsidR="00A32241" w:rsidRPr="00A850DA" w:rsidRDefault="00A32241" w:rsidP="00340AFA">
            <w:pPr>
              <w:jc w:val="center"/>
              <w:rPr>
                <w:sz w:val="22"/>
                <w:szCs w:val="22"/>
                <w:lang w:eastAsia="lt-LT"/>
              </w:rPr>
            </w:pPr>
            <w:r w:rsidRPr="00A850DA">
              <w:rPr>
                <w:sz w:val="22"/>
                <w:szCs w:val="22"/>
                <w:lang w:eastAsia="lt-L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70EFB" w14:textId="77777777" w:rsidR="00A32241" w:rsidRPr="00A850DA" w:rsidRDefault="00573F46" w:rsidP="00340AFA">
            <w:pPr>
              <w:jc w:val="center"/>
              <w:rPr>
                <w:b/>
                <w:sz w:val="22"/>
                <w:szCs w:val="22"/>
                <w:lang w:eastAsia="lt-LT"/>
              </w:rPr>
            </w:pPr>
            <w:r>
              <w:rPr>
                <w:b/>
                <w:sz w:val="22"/>
                <w:szCs w:val="22"/>
                <w:lang w:eastAsia="lt-LT"/>
              </w:rPr>
              <w:t>2</w:t>
            </w:r>
          </w:p>
        </w:tc>
      </w:tr>
      <w:tr w:rsidR="00A32241" w:rsidRPr="00A850DA" w14:paraId="49CCE58B"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1058C" w14:textId="77777777" w:rsidR="00A32241" w:rsidRPr="00A850DA" w:rsidRDefault="00A32241" w:rsidP="00340AFA">
            <w:pPr>
              <w:spacing w:after="120"/>
              <w:jc w:val="center"/>
              <w:rPr>
                <w:sz w:val="22"/>
                <w:szCs w:val="22"/>
                <w:lang w:eastAsia="lt-LT"/>
              </w:rPr>
            </w:pPr>
            <w:r w:rsidRPr="00A850DA">
              <w:rPr>
                <w:sz w:val="22"/>
                <w:szCs w:val="22"/>
                <w:lang w:eastAsia="lt-LT"/>
              </w:rPr>
              <w:t>2.</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E8614" w14:textId="2A53E749" w:rsidR="00A32241" w:rsidRPr="00A850DA" w:rsidRDefault="001F2AF5" w:rsidP="00340AFA">
            <w:pPr>
              <w:spacing w:after="60"/>
              <w:rPr>
                <w:sz w:val="22"/>
                <w:szCs w:val="22"/>
                <w:lang w:eastAsia="lt-LT"/>
              </w:rPr>
            </w:pPr>
            <w:r>
              <w:rPr>
                <w:sz w:val="22"/>
                <w:szCs w:val="22"/>
                <w:lang w:eastAsia="lt-LT"/>
              </w:rPr>
              <w:t xml:space="preserve">Pagėgių, </w:t>
            </w:r>
            <w:r w:rsidR="00A32241" w:rsidRPr="00A850DA">
              <w:rPr>
                <w:sz w:val="22"/>
                <w:szCs w:val="22"/>
                <w:lang w:eastAsia="lt-LT"/>
              </w:rPr>
              <w:t>Rietavo</w:t>
            </w:r>
            <w:r w:rsidR="0063747D">
              <w:rPr>
                <w:sz w:val="22"/>
                <w:szCs w:val="22"/>
                <w:lang w:eastAsia="lt-LT"/>
              </w:rPr>
              <w:t xml:space="preserve">, Neringos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A8C46" w14:textId="77777777" w:rsidR="00A32241" w:rsidRPr="00A850DA" w:rsidRDefault="00A32241" w:rsidP="00340AFA">
            <w:pPr>
              <w:jc w:val="center"/>
              <w:rPr>
                <w:sz w:val="22"/>
                <w:szCs w:val="22"/>
                <w:lang w:eastAsia="lt-LT"/>
              </w:rPr>
            </w:pPr>
            <w:r w:rsidRPr="00A850DA">
              <w:rPr>
                <w:sz w:val="22"/>
                <w:szCs w:val="22"/>
                <w:lang w:eastAsia="lt-LT"/>
              </w:rPr>
              <w:t>17</w:t>
            </w:r>
          </w:p>
        </w:tc>
        <w:tc>
          <w:tcPr>
            <w:tcW w:w="851" w:type="dxa"/>
            <w:tcBorders>
              <w:top w:val="single" w:sz="4" w:space="0" w:color="000000"/>
              <w:left w:val="single" w:sz="4" w:space="0" w:color="000000"/>
              <w:bottom w:val="single" w:sz="4" w:space="0" w:color="000000"/>
              <w:right w:val="single" w:sz="4" w:space="0" w:color="000000"/>
            </w:tcBorders>
            <w:vAlign w:val="center"/>
          </w:tcPr>
          <w:p w14:paraId="0F443F8F" w14:textId="77777777" w:rsidR="00A32241"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71A87" w14:textId="77777777" w:rsidR="00A32241" w:rsidRPr="00A850DA" w:rsidRDefault="00A32241" w:rsidP="00340AFA">
            <w:pPr>
              <w:jc w:val="center"/>
              <w:rPr>
                <w:sz w:val="22"/>
                <w:szCs w:val="22"/>
                <w:lang w:eastAsia="lt-LT"/>
              </w:rPr>
            </w:pPr>
            <w:r w:rsidRPr="00A850DA">
              <w:rPr>
                <w:sz w:val="22"/>
                <w:szCs w:val="22"/>
                <w:lang w:eastAsia="lt-L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1951E" w14:textId="77777777" w:rsidR="00A32241" w:rsidRPr="00A850DA" w:rsidRDefault="00A32241" w:rsidP="00340AFA">
            <w:pPr>
              <w:jc w:val="center"/>
              <w:rPr>
                <w:sz w:val="22"/>
                <w:szCs w:val="22"/>
                <w:lang w:eastAsia="lt-LT"/>
              </w:rPr>
            </w:pPr>
            <w:r w:rsidRPr="00A850DA">
              <w:rPr>
                <w:sz w:val="22"/>
                <w:szCs w:val="22"/>
                <w:lang w:eastAsia="lt-L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28535" w14:textId="77777777" w:rsidR="00A32241" w:rsidRPr="00A850DA" w:rsidRDefault="00573F46" w:rsidP="00340AFA">
            <w:pPr>
              <w:jc w:val="center"/>
              <w:rPr>
                <w:b/>
                <w:sz w:val="22"/>
                <w:szCs w:val="22"/>
                <w:lang w:eastAsia="lt-LT"/>
              </w:rPr>
            </w:pPr>
            <w:r>
              <w:rPr>
                <w:b/>
                <w:sz w:val="22"/>
                <w:szCs w:val="22"/>
                <w:lang w:eastAsia="lt-LT"/>
              </w:rPr>
              <w:t>3</w:t>
            </w:r>
          </w:p>
        </w:tc>
      </w:tr>
      <w:tr w:rsidR="00A32241" w:rsidRPr="00A850DA" w14:paraId="4F3482E7"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EF48A" w14:textId="77777777" w:rsidR="00A32241" w:rsidRPr="00A850DA" w:rsidRDefault="00A32241" w:rsidP="00340AFA">
            <w:pPr>
              <w:spacing w:after="120"/>
              <w:jc w:val="center"/>
              <w:rPr>
                <w:sz w:val="22"/>
                <w:szCs w:val="22"/>
                <w:lang w:eastAsia="lt-LT"/>
              </w:rPr>
            </w:pPr>
            <w:r w:rsidRPr="00A850DA">
              <w:rPr>
                <w:sz w:val="22"/>
                <w:szCs w:val="22"/>
                <w:lang w:eastAsia="lt-LT"/>
              </w:rPr>
              <w:t>3.</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3351" w14:textId="6EA45A82" w:rsidR="00A32241" w:rsidRPr="00A850DA" w:rsidRDefault="00A32241" w:rsidP="00340AFA">
            <w:pPr>
              <w:spacing w:after="60"/>
              <w:rPr>
                <w:sz w:val="22"/>
                <w:szCs w:val="22"/>
                <w:lang w:eastAsia="lt-LT"/>
              </w:rPr>
            </w:pPr>
            <w:r w:rsidRPr="00A850DA">
              <w:rPr>
                <w:sz w:val="22"/>
                <w:szCs w:val="22"/>
                <w:lang w:eastAsia="lt-LT"/>
              </w:rPr>
              <w:t xml:space="preserve">Ignalinos rajono, Kalvarijos, Kazlų Rūdos, </w:t>
            </w:r>
            <w:r w:rsidR="001F2AF5">
              <w:rPr>
                <w:sz w:val="22"/>
                <w:szCs w:val="22"/>
                <w:lang w:eastAsia="lt-LT"/>
              </w:rPr>
              <w:t xml:space="preserve">Kupiškio rajono, </w:t>
            </w:r>
            <w:r w:rsidR="0063747D">
              <w:rPr>
                <w:sz w:val="22"/>
                <w:szCs w:val="22"/>
                <w:lang w:eastAsia="lt-LT"/>
              </w:rPr>
              <w:t xml:space="preserve">Lazdijų rajono, </w:t>
            </w:r>
            <w:r w:rsidR="001F2AF5">
              <w:rPr>
                <w:sz w:val="22"/>
                <w:szCs w:val="22"/>
                <w:lang w:eastAsia="lt-LT"/>
              </w:rPr>
              <w:t xml:space="preserve">Molėtų rajono, </w:t>
            </w:r>
            <w:r w:rsidRPr="00A850DA">
              <w:rPr>
                <w:sz w:val="22"/>
                <w:szCs w:val="22"/>
                <w:lang w:eastAsia="lt-LT"/>
              </w:rPr>
              <w:t>Palangos miesto,</w:t>
            </w:r>
            <w:r w:rsidR="0063747D">
              <w:rPr>
                <w:sz w:val="22"/>
                <w:szCs w:val="22"/>
                <w:lang w:eastAsia="lt-LT"/>
              </w:rPr>
              <w:t xml:space="preserve"> Pakruojo rajono,</w:t>
            </w:r>
            <w:r w:rsidRPr="00A850DA">
              <w:rPr>
                <w:sz w:val="22"/>
                <w:szCs w:val="22"/>
                <w:lang w:eastAsia="lt-LT"/>
              </w:rPr>
              <w:t xml:space="preserve"> </w:t>
            </w:r>
            <w:r w:rsidR="001F2AF5">
              <w:rPr>
                <w:sz w:val="22"/>
                <w:szCs w:val="22"/>
                <w:lang w:eastAsia="lt-LT"/>
              </w:rPr>
              <w:t xml:space="preserve">Skuodo rajono, </w:t>
            </w:r>
            <w:r w:rsidRPr="00A850DA">
              <w:rPr>
                <w:sz w:val="22"/>
                <w:szCs w:val="22"/>
                <w:lang w:eastAsia="lt-LT"/>
              </w:rPr>
              <w:t>Širvintų rajono, Zarasų rajono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57474" w14:textId="77777777" w:rsidR="00A32241" w:rsidRPr="00A850DA" w:rsidRDefault="00A32241" w:rsidP="00340AFA">
            <w:pPr>
              <w:jc w:val="center"/>
              <w:rPr>
                <w:sz w:val="22"/>
                <w:szCs w:val="22"/>
                <w:lang w:eastAsia="lt-LT"/>
              </w:rPr>
            </w:pPr>
            <w:r w:rsidRPr="00A850DA">
              <w:rPr>
                <w:sz w:val="22"/>
                <w:szCs w:val="22"/>
                <w:lang w:eastAsia="lt-LT"/>
              </w:rPr>
              <w:t>21</w:t>
            </w:r>
          </w:p>
        </w:tc>
        <w:tc>
          <w:tcPr>
            <w:tcW w:w="851" w:type="dxa"/>
            <w:tcBorders>
              <w:top w:val="single" w:sz="4" w:space="0" w:color="000000"/>
              <w:left w:val="single" w:sz="4" w:space="0" w:color="000000"/>
              <w:bottom w:val="single" w:sz="4" w:space="0" w:color="000000"/>
              <w:right w:val="single" w:sz="4" w:space="0" w:color="000000"/>
            </w:tcBorders>
            <w:vAlign w:val="center"/>
          </w:tcPr>
          <w:p w14:paraId="5CB171A9" w14:textId="77777777" w:rsidR="00573F46"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25369" w14:textId="77777777" w:rsidR="00A32241" w:rsidRPr="00A850DA" w:rsidRDefault="00A32241" w:rsidP="00340AFA">
            <w:pPr>
              <w:jc w:val="center"/>
              <w:rPr>
                <w:sz w:val="22"/>
                <w:szCs w:val="22"/>
                <w:lang w:eastAsia="lt-LT"/>
              </w:rPr>
            </w:pPr>
            <w:r w:rsidRPr="00A850DA">
              <w:rPr>
                <w:sz w:val="22"/>
                <w:szCs w:val="22"/>
                <w:lang w:eastAsia="lt-L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6B604" w14:textId="77777777" w:rsidR="00A32241" w:rsidRPr="00A850DA" w:rsidRDefault="00A32241" w:rsidP="00340AFA">
            <w:pPr>
              <w:jc w:val="center"/>
              <w:rPr>
                <w:sz w:val="22"/>
                <w:szCs w:val="22"/>
                <w:lang w:eastAsia="lt-LT"/>
              </w:rPr>
            </w:pPr>
            <w:r w:rsidRPr="00A850DA">
              <w:rPr>
                <w:sz w:val="22"/>
                <w:szCs w:val="22"/>
                <w:lang w:eastAsia="lt-L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18D40" w14:textId="77777777" w:rsidR="00A32241" w:rsidRPr="00A850DA" w:rsidRDefault="00573F46" w:rsidP="00340AFA">
            <w:pPr>
              <w:jc w:val="center"/>
              <w:rPr>
                <w:b/>
                <w:sz w:val="22"/>
                <w:szCs w:val="22"/>
                <w:lang w:eastAsia="lt-LT"/>
              </w:rPr>
            </w:pPr>
            <w:r>
              <w:rPr>
                <w:b/>
                <w:sz w:val="22"/>
                <w:szCs w:val="22"/>
                <w:lang w:eastAsia="lt-LT"/>
              </w:rPr>
              <w:t>3</w:t>
            </w:r>
          </w:p>
        </w:tc>
      </w:tr>
      <w:tr w:rsidR="00A32241" w:rsidRPr="00A850DA" w14:paraId="598383FE"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A9AB" w14:textId="77777777" w:rsidR="00A32241" w:rsidRPr="00A850DA" w:rsidRDefault="00A32241" w:rsidP="00340AFA">
            <w:pPr>
              <w:spacing w:after="120"/>
              <w:jc w:val="center"/>
              <w:rPr>
                <w:sz w:val="22"/>
                <w:szCs w:val="22"/>
                <w:lang w:eastAsia="lt-LT"/>
              </w:rPr>
            </w:pPr>
            <w:r w:rsidRPr="00A850DA">
              <w:rPr>
                <w:sz w:val="22"/>
                <w:szCs w:val="22"/>
                <w:lang w:eastAsia="lt-LT"/>
              </w:rPr>
              <w:t>4.</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FBF1D" w14:textId="5596412F" w:rsidR="00A32241" w:rsidRPr="00A850DA" w:rsidRDefault="00A32241" w:rsidP="00340AFA">
            <w:pPr>
              <w:spacing w:after="60"/>
              <w:rPr>
                <w:sz w:val="22"/>
                <w:szCs w:val="22"/>
                <w:lang w:eastAsia="lt-LT"/>
              </w:rPr>
            </w:pPr>
            <w:r w:rsidRPr="00A850DA">
              <w:rPr>
                <w:sz w:val="22"/>
                <w:szCs w:val="22"/>
                <w:lang w:eastAsia="lt-LT"/>
              </w:rPr>
              <w:t>Akmenės rajono, Alytaus rajono, Anykščių rajono, Biržų rajono, Druskininkų, Elektrėnų, Jonavos rajono, Joniškio rajono, Jurbarko rajono, Kaišiadorių rajono, Kelmės rajono,</w:t>
            </w:r>
            <w:r w:rsidR="0063747D">
              <w:rPr>
                <w:sz w:val="22"/>
                <w:szCs w:val="22"/>
                <w:lang w:eastAsia="lt-LT"/>
              </w:rPr>
              <w:t xml:space="preserve"> Kėdainių rajono,</w:t>
            </w:r>
            <w:r w:rsidRPr="00A850DA">
              <w:rPr>
                <w:sz w:val="22"/>
                <w:szCs w:val="22"/>
                <w:lang w:eastAsia="lt-LT"/>
              </w:rPr>
              <w:t xml:space="preserve"> Kretingos rajono, Panevėžio rajono, Pasvalio rajono, Plungės rajono, Prienų rajono, Radviliškio rajono, Raseinių rajono, Rokiškio rajono, Šakių rajono, Šalčininkų rajono, Šiaulių rajono, Šilalės rajono, Šilutės rajono, Švenčionių rajono, Tauragės rajono, </w:t>
            </w:r>
            <w:r w:rsidR="00C51BCF" w:rsidRPr="00A850DA">
              <w:rPr>
                <w:sz w:val="22"/>
                <w:szCs w:val="22"/>
                <w:lang w:eastAsia="lt-LT"/>
              </w:rPr>
              <w:t>Telšių rajono</w:t>
            </w:r>
            <w:r w:rsidR="009237AD">
              <w:rPr>
                <w:sz w:val="22"/>
                <w:szCs w:val="22"/>
                <w:lang w:eastAsia="lt-LT"/>
              </w:rPr>
              <w:t>,</w:t>
            </w:r>
            <w:r w:rsidR="00C51BCF" w:rsidRPr="00A850DA">
              <w:rPr>
                <w:sz w:val="22"/>
                <w:szCs w:val="22"/>
                <w:lang w:eastAsia="lt-LT"/>
              </w:rPr>
              <w:t xml:space="preserve"> </w:t>
            </w:r>
            <w:r w:rsidRPr="00A850DA">
              <w:rPr>
                <w:sz w:val="22"/>
                <w:szCs w:val="22"/>
                <w:lang w:eastAsia="lt-LT"/>
              </w:rPr>
              <w:t>Trakų rajono, Ukmergės rajono, Utenos rajono, Varėnos rajono, Vilkaviškio rajono, Visagino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3AC01" w14:textId="77777777" w:rsidR="00A32241" w:rsidRPr="00A850DA" w:rsidRDefault="00A32241" w:rsidP="00340AFA">
            <w:pPr>
              <w:jc w:val="center"/>
              <w:rPr>
                <w:sz w:val="22"/>
                <w:szCs w:val="22"/>
                <w:lang w:eastAsia="lt-LT"/>
              </w:rPr>
            </w:pPr>
            <w:r w:rsidRPr="00A850DA">
              <w:rPr>
                <w:sz w:val="22"/>
                <w:szCs w:val="22"/>
                <w:lang w:eastAsia="lt-LT"/>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668A6E90" w14:textId="77777777" w:rsidR="00573F46"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08019" w14:textId="77777777" w:rsidR="00A32241" w:rsidRPr="00A850DA" w:rsidRDefault="00A32241" w:rsidP="00340AFA">
            <w:pPr>
              <w:jc w:val="center"/>
              <w:rPr>
                <w:sz w:val="22"/>
                <w:szCs w:val="22"/>
                <w:lang w:eastAsia="lt-LT"/>
              </w:rPr>
            </w:pPr>
            <w:r w:rsidRPr="00A850DA">
              <w:rPr>
                <w:sz w:val="22"/>
                <w:szCs w:val="22"/>
                <w:lang w:eastAsia="lt-L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F2D9A" w14:textId="77777777" w:rsidR="00A32241" w:rsidRPr="00A850DA" w:rsidRDefault="00A32241" w:rsidP="00340AFA">
            <w:pPr>
              <w:jc w:val="center"/>
              <w:rPr>
                <w:sz w:val="22"/>
                <w:szCs w:val="22"/>
                <w:lang w:eastAsia="lt-LT"/>
              </w:rPr>
            </w:pPr>
            <w:r w:rsidRPr="00A850DA">
              <w:rPr>
                <w:sz w:val="22"/>
                <w:szCs w:val="22"/>
                <w:lang w:eastAsia="lt-L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543B5" w14:textId="77777777" w:rsidR="00A32241" w:rsidRPr="00A850DA" w:rsidRDefault="00573F46" w:rsidP="00340AFA">
            <w:pPr>
              <w:jc w:val="center"/>
              <w:rPr>
                <w:b/>
                <w:sz w:val="22"/>
                <w:szCs w:val="22"/>
                <w:lang w:eastAsia="lt-LT"/>
              </w:rPr>
            </w:pPr>
            <w:r>
              <w:rPr>
                <w:b/>
                <w:sz w:val="22"/>
                <w:szCs w:val="22"/>
                <w:lang w:eastAsia="lt-LT"/>
              </w:rPr>
              <w:t>3</w:t>
            </w:r>
          </w:p>
        </w:tc>
      </w:tr>
      <w:tr w:rsidR="00A32241" w:rsidRPr="00A850DA" w14:paraId="7B57348B"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B9040" w14:textId="77777777" w:rsidR="00A32241" w:rsidRPr="00A850DA" w:rsidRDefault="00A32241" w:rsidP="00340AFA">
            <w:pPr>
              <w:spacing w:after="120"/>
              <w:jc w:val="center"/>
              <w:rPr>
                <w:sz w:val="22"/>
                <w:szCs w:val="22"/>
                <w:lang w:eastAsia="lt-LT"/>
              </w:rPr>
            </w:pPr>
            <w:r w:rsidRPr="00A850DA">
              <w:rPr>
                <w:sz w:val="22"/>
                <w:szCs w:val="22"/>
                <w:lang w:eastAsia="lt-LT"/>
              </w:rPr>
              <w:t>5.</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9AD16" w14:textId="6576363F" w:rsidR="00A32241" w:rsidRPr="00A850DA" w:rsidRDefault="00A32241" w:rsidP="00340AFA">
            <w:pPr>
              <w:spacing w:after="60"/>
              <w:rPr>
                <w:sz w:val="22"/>
                <w:szCs w:val="22"/>
                <w:lang w:eastAsia="lt-LT"/>
              </w:rPr>
            </w:pPr>
            <w:r w:rsidRPr="00A850DA">
              <w:rPr>
                <w:sz w:val="22"/>
                <w:szCs w:val="22"/>
                <w:lang w:eastAsia="lt-LT"/>
              </w:rPr>
              <w:t>Alytaus miesto, Klaipėdos rajono, Marijampolės, Mažeikių rajono</w:t>
            </w:r>
            <w:r w:rsidR="006A61AC">
              <w:rPr>
                <w:sz w:val="22"/>
                <w:szCs w:val="22"/>
                <w:lang w:eastAsia="lt-LT"/>
              </w:rPr>
              <w:t>,</w:t>
            </w:r>
            <w:r w:rsidR="006A61AC" w:rsidRPr="00A850DA">
              <w:rPr>
                <w:sz w:val="22"/>
                <w:szCs w:val="22"/>
                <w:lang w:eastAsia="lt-LT"/>
              </w:rPr>
              <w:t xml:space="preserve"> Panevėžio miesto</w:t>
            </w:r>
            <w:r w:rsidR="006A61AC">
              <w:rPr>
                <w:sz w:val="22"/>
                <w:szCs w:val="22"/>
                <w:lang w:eastAsia="lt-LT"/>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1E38E" w14:textId="77777777" w:rsidR="00A32241" w:rsidRPr="00A850DA" w:rsidRDefault="00A32241" w:rsidP="00340AFA">
            <w:pPr>
              <w:jc w:val="center"/>
              <w:rPr>
                <w:sz w:val="22"/>
                <w:szCs w:val="22"/>
                <w:lang w:eastAsia="lt-LT"/>
              </w:rPr>
            </w:pPr>
            <w:r w:rsidRPr="00A850DA">
              <w:rPr>
                <w:sz w:val="22"/>
                <w:szCs w:val="22"/>
                <w:lang w:eastAsia="lt-LT"/>
              </w:rPr>
              <w:t>27</w:t>
            </w:r>
          </w:p>
        </w:tc>
        <w:tc>
          <w:tcPr>
            <w:tcW w:w="851" w:type="dxa"/>
            <w:tcBorders>
              <w:top w:val="single" w:sz="4" w:space="0" w:color="000000"/>
              <w:left w:val="single" w:sz="4" w:space="0" w:color="000000"/>
              <w:bottom w:val="single" w:sz="4" w:space="0" w:color="000000"/>
              <w:right w:val="single" w:sz="4" w:space="0" w:color="000000"/>
            </w:tcBorders>
            <w:vAlign w:val="center"/>
          </w:tcPr>
          <w:p w14:paraId="6F43B21F" w14:textId="77777777" w:rsidR="00573F46"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55310" w14:textId="77777777" w:rsidR="00A32241" w:rsidRPr="00A850DA" w:rsidRDefault="00A32241" w:rsidP="00340AFA">
            <w:pPr>
              <w:jc w:val="center"/>
              <w:rPr>
                <w:sz w:val="22"/>
                <w:szCs w:val="22"/>
                <w:lang w:eastAsia="lt-LT"/>
              </w:rPr>
            </w:pPr>
            <w:r w:rsidRPr="00A850DA">
              <w:rPr>
                <w:sz w:val="22"/>
                <w:szCs w:val="22"/>
                <w:lang w:eastAsia="lt-LT"/>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053C5" w14:textId="77777777" w:rsidR="00A32241" w:rsidRPr="00A850DA" w:rsidRDefault="00A32241" w:rsidP="00340AFA">
            <w:pPr>
              <w:jc w:val="center"/>
              <w:rPr>
                <w:sz w:val="22"/>
                <w:szCs w:val="22"/>
                <w:lang w:eastAsia="lt-LT"/>
              </w:rPr>
            </w:pPr>
            <w:r w:rsidRPr="00A850DA">
              <w:rPr>
                <w:sz w:val="22"/>
                <w:szCs w:val="22"/>
                <w:lang w:eastAsia="lt-L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A86EE" w14:textId="77777777" w:rsidR="00A32241" w:rsidRPr="00A850DA" w:rsidRDefault="00573F46" w:rsidP="00340AFA">
            <w:pPr>
              <w:jc w:val="center"/>
              <w:rPr>
                <w:b/>
                <w:sz w:val="22"/>
                <w:szCs w:val="22"/>
                <w:lang w:eastAsia="lt-LT"/>
              </w:rPr>
            </w:pPr>
            <w:r>
              <w:rPr>
                <w:b/>
                <w:sz w:val="22"/>
                <w:szCs w:val="22"/>
                <w:lang w:eastAsia="lt-LT"/>
              </w:rPr>
              <w:t>4</w:t>
            </w:r>
          </w:p>
        </w:tc>
      </w:tr>
      <w:tr w:rsidR="00A32241" w:rsidRPr="00A850DA" w14:paraId="317E7B1C"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C1C3" w14:textId="77777777" w:rsidR="00A32241" w:rsidRPr="00A850DA" w:rsidRDefault="00A32241" w:rsidP="00340AFA">
            <w:pPr>
              <w:spacing w:after="120"/>
              <w:jc w:val="center"/>
              <w:rPr>
                <w:sz w:val="22"/>
                <w:szCs w:val="22"/>
                <w:lang w:eastAsia="lt-LT"/>
              </w:rPr>
            </w:pPr>
            <w:r w:rsidRPr="00A850DA">
              <w:rPr>
                <w:sz w:val="22"/>
                <w:szCs w:val="22"/>
                <w:lang w:eastAsia="lt-LT"/>
              </w:rPr>
              <w:t>6.</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14D0E" w14:textId="090D42B0" w:rsidR="00A32241" w:rsidRPr="00A850DA" w:rsidRDefault="0063747D" w:rsidP="00340AFA">
            <w:pPr>
              <w:spacing w:after="60"/>
              <w:rPr>
                <w:sz w:val="22"/>
                <w:szCs w:val="22"/>
                <w:lang w:eastAsia="lt-LT"/>
              </w:rPr>
            </w:pPr>
            <w:r>
              <w:rPr>
                <w:sz w:val="22"/>
                <w:szCs w:val="22"/>
                <w:lang w:eastAsia="lt-LT"/>
              </w:rPr>
              <w:t xml:space="preserve">Kauno rajonas, </w:t>
            </w:r>
            <w:r w:rsidR="00A32241" w:rsidRPr="00A850DA">
              <w:rPr>
                <w:sz w:val="22"/>
                <w:szCs w:val="22"/>
                <w:lang w:eastAsia="lt-LT"/>
              </w:rPr>
              <w:t>Klaipėdos miesto, Šiaulių miesto, Vilniaus rajono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5C530" w14:textId="77777777" w:rsidR="00A32241" w:rsidRPr="00A850DA" w:rsidRDefault="00A32241" w:rsidP="00340AFA">
            <w:pPr>
              <w:jc w:val="center"/>
              <w:rPr>
                <w:sz w:val="22"/>
                <w:szCs w:val="22"/>
                <w:lang w:eastAsia="lt-LT"/>
              </w:rPr>
            </w:pPr>
            <w:r w:rsidRPr="00A850DA">
              <w:rPr>
                <w:sz w:val="22"/>
                <w:szCs w:val="22"/>
                <w:lang w:eastAsia="lt-LT"/>
              </w:rPr>
              <w:t>31</w:t>
            </w:r>
          </w:p>
        </w:tc>
        <w:tc>
          <w:tcPr>
            <w:tcW w:w="851" w:type="dxa"/>
            <w:tcBorders>
              <w:top w:val="single" w:sz="4" w:space="0" w:color="000000"/>
              <w:left w:val="single" w:sz="4" w:space="0" w:color="000000"/>
              <w:bottom w:val="single" w:sz="4" w:space="0" w:color="000000"/>
              <w:right w:val="single" w:sz="4" w:space="0" w:color="000000"/>
            </w:tcBorders>
            <w:vAlign w:val="center"/>
          </w:tcPr>
          <w:p w14:paraId="56BA97A2" w14:textId="77777777" w:rsidR="00A32241"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8007C" w14:textId="77777777" w:rsidR="00A32241" w:rsidRPr="00A850DA" w:rsidRDefault="00A32241" w:rsidP="00340AFA">
            <w:pPr>
              <w:jc w:val="center"/>
              <w:rPr>
                <w:sz w:val="22"/>
                <w:szCs w:val="22"/>
                <w:lang w:eastAsia="lt-LT"/>
              </w:rPr>
            </w:pPr>
            <w:r w:rsidRPr="00A850DA">
              <w:rPr>
                <w:sz w:val="22"/>
                <w:szCs w:val="22"/>
                <w:lang w:eastAsia="lt-LT"/>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77EB1" w14:textId="77777777" w:rsidR="00A32241" w:rsidRPr="00A850DA" w:rsidRDefault="00A32241" w:rsidP="00340AFA">
            <w:pPr>
              <w:jc w:val="center"/>
              <w:rPr>
                <w:sz w:val="22"/>
                <w:szCs w:val="22"/>
                <w:lang w:eastAsia="lt-LT"/>
              </w:rPr>
            </w:pPr>
            <w:r w:rsidRPr="00A850DA">
              <w:rPr>
                <w:sz w:val="22"/>
                <w:szCs w:val="22"/>
                <w:lang w:eastAsia="lt-L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450D9" w14:textId="77777777" w:rsidR="00A32241" w:rsidRPr="00A850DA" w:rsidRDefault="00573F46" w:rsidP="00340AFA">
            <w:pPr>
              <w:jc w:val="center"/>
              <w:rPr>
                <w:b/>
                <w:sz w:val="22"/>
                <w:szCs w:val="22"/>
                <w:lang w:eastAsia="lt-LT"/>
              </w:rPr>
            </w:pPr>
            <w:r>
              <w:rPr>
                <w:b/>
                <w:sz w:val="22"/>
                <w:szCs w:val="22"/>
                <w:lang w:eastAsia="lt-LT"/>
              </w:rPr>
              <w:t>5</w:t>
            </w:r>
          </w:p>
        </w:tc>
      </w:tr>
      <w:tr w:rsidR="00A32241" w:rsidRPr="00A850DA" w14:paraId="54CCEA04"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5B8B0" w14:textId="77777777" w:rsidR="00A32241" w:rsidRPr="00A850DA" w:rsidRDefault="00A32241" w:rsidP="00340AFA">
            <w:pPr>
              <w:spacing w:after="120"/>
              <w:jc w:val="center"/>
              <w:rPr>
                <w:sz w:val="22"/>
                <w:szCs w:val="22"/>
                <w:lang w:eastAsia="lt-LT"/>
              </w:rPr>
            </w:pPr>
            <w:r w:rsidRPr="00A850DA">
              <w:rPr>
                <w:sz w:val="22"/>
                <w:szCs w:val="22"/>
                <w:lang w:eastAsia="lt-LT"/>
              </w:rPr>
              <w:t>7.</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B17C5" w14:textId="77777777" w:rsidR="00A32241" w:rsidRPr="00A850DA" w:rsidRDefault="00A32241" w:rsidP="00340AFA">
            <w:pPr>
              <w:spacing w:after="60"/>
              <w:rPr>
                <w:sz w:val="22"/>
                <w:szCs w:val="22"/>
                <w:lang w:eastAsia="lt-LT"/>
              </w:rPr>
            </w:pPr>
            <w:r w:rsidRPr="00A850DA">
              <w:rPr>
                <w:sz w:val="22"/>
                <w:szCs w:val="22"/>
                <w:lang w:eastAsia="lt-LT"/>
              </w:rPr>
              <w:t>Kauno miesto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C69D" w14:textId="77777777" w:rsidR="00A32241" w:rsidRPr="00A850DA" w:rsidRDefault="00A32241" w:rsidP="00340AFA">
            <w:pPr>
              <w:jc w:val="center"/>
              <w:rPr>
                <w:sz w:val="22"/>
                <w:szCs w:val="22"/>
                <w:lang w:eastAsia="lt-LT"/>
              </w:rPr>
            </w:pPr>
            <w:r w:rsidRPr="00A850DA">
              <w:rPr>
                <w:sz w:val="22"/>
                <w:szCs w:val="22"/>
                <w:lang w:eastAsia="lt-LT"/>
              </w:rPr>
              <w:t>41</w:t>
            </w:r>
          </w:p>
        </w:tc>
        <w:tc>
          <w:tcPr>
            <w:tcW w:w="851" w:type="dxa"/>
            <w:tcBorders>
              <w:top w:val="single" w:sz="4" w:space="0" w:color="000000"/>
              <w:left w:val="single" w:sz="4" w:space="0" w:color="000000"/>
              <w:bottom w:val="single" w:sz="4" w:space="0" w:color="000000"/>
              <w:right w:val="single" w:sz="4" w:space="0" w:color="000000"/>
            </w:tcBorders>
            <w:vAlign w:val="center"/>
          </w:tcPr>
          <w:p w14:paraId="7EDF8485" w14:textId="77777777" w:rsidR="00A32241"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BDC86" w14:textId="77777777" w:rsidR="00A32241" w:rsidRPr="00A850DA" w:rsidRDefault="00A32241" w:rsidP="00340AFA">
            <w:pPr>
              <w:jc w:val="center"/>
              <w:rPr>
                <w:sz w:val="22"/>
                <w:szCs w:val="22"/>
                <w:lang w:eastAsia="lt-LT"/>
              </w:rPr>
            </w:pPr>
            <w:r w:rsidRPr="00A850DA">
              <w:rPr>
                <w:sz w:val="22"/>
                <w:szCs w:val="22"/>
                <w:lang w:eastAsia="lt-LT"/>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E468" w14:textId="77777777" w:rsidR="00A32241" w:rsidRPr="00A850DA" w:rsidRDefault="00A32241" w:rsidP="00340AFA">
            <w:pPr>
              <w:jc w:val="center"/>
              <w:rPr>
                <w:sz w:val="22"/>
                <w:szCs w:val="22"/>
                <w:lang w:eastAsia="lt-LT"/>
              </w:rPr>
            </w:pPr>
            <w:r w:rsidRPr="00A850DA">
              <w:rPr>
                <w:sz w:val="22"/>
                <w:szCs w:val="22"/>
                <w:lang w:eastAsia="lt-LT"/>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260EA" w14:textId="77777777" w:rsidR="00A32241" w:rsidRPr="00A850DA" w:rsidRDefault="00573F46" w:rsidP="00340AFA">
            <w:pPr>
              <w:jc w:val="center"/>
              <w:rPr>
                <w:b/>
                <w:sz w:val="22"/>
                <w:szCs w:val="22"/>
                <w:lang w:eastAsia="lt-LT"/>
              </w:rPr>
            </w:pPr>
            <w:r>
              <w:rPr>
                <w:b/>
                <w:sz w:val="22"/>
                <w:szCs w:val="22"/>
                <w:lang w:eastAsia="lt-LT"/>
              </w:rPr>
              <w:t>8</w:t>
            </w:r>
          </w:p>
        </w:tc>
      </w:tr>
      <w:tr w:rsidR="00A32241" w:rsidRPr="00A850DA" w14:paraId="3C7387CB"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A82C7" w14:textId="77777777" w:rsidR="00A32241" w:rsidRPr="00A850DA" w:rsidRDefault="00A32241" w:rsidP="00340AFA">
            <w:pPr>
              <w:spacing w:after="120"/>
              <w:jc w:val="center"/>
              <w:rPr>
                <w:sz w:val="22"/>
                <w:szCs w:val="22"/>
                <w:lang w:eastAsia="lt-LT"/>
              </w:rPr>
            </w:pPr>
            <w:r w:rsidRPr="00A850DA">
              <w:rPr>
                <w:sz w:val="22"/>
                <w:szCs w:val="22"/>
                <w:lang w:eastAsia="lt-LT"/>
              </w:rPr>
              <w:t>8.</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7F8A3" w14:textId="77777777" w:rsidR="00A32241" w:rsidRPr="00A850DA" w:rsidRDefault="00A32241" w:rsidP="00340AFA">
            <w:pPr>
              <w:spacing w:after="60"/>
              <w:rPr>
                <w:sz w:val="22"/>
                <w:szCs w:val="22"/>
                <w:lang w:eastAsia="lt-LT"/>
              </w:rPr>
            </w:pPr>
            <w:r w:rsidRPr="00A850DA">
              <w:rPr>
                <w:sz w:val="22"/>
                <w:szCs w:val="22"/>
                <w:lang w:eastAsia="lt-LT"/>
              </w:rPr>
              <w:t xml:space="preserve">Vilniaus miesto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A7815" w14:textId="77777777" w:rsidR="00A32241" w:rsidRPr="00A850DA" w:rsidRDefault="00A32241" w:rsidP="00340AFA">
            <w:pPr>
              <w:jc w:val="center"/>
              <w:rPr>
                <w:sz w:val="22"/>
                <w:szCs w:val="22"/>
                <w:lang w:eastAsia="lt-LT"/>
              </w:rPr>
            </w:pPr>
            <w:r w:rsidRPr="00A850DA">
              <w:rPr>
                <w:sz w:val="22"/>
                <w:szCs w:val="22"/>
                <w:lang w:eastAsia="lt-LT"/>
              </w:rPr>
              <w:t>51</w:t>
            </w:r>
          </w:p>
        </w:tc>
        <w:tc>
          <w:tcPr>
            <w:tcW w:w="851" w:type="dxa"/>
            <w:tcBorders>
              <w:top w:val="single" w:sz="4" w:space="0" w:color="000000"/>
              <w:left w:val="single" w:sz="4" w:space="0" w:color="000000"/>
              <w:bottom w:val="single" w:sz="4" w:space="0" w:color="000000"/>
              <w:right w:val="single" w:sz="4" w:space="0" w:color="000000"/>
            </w:tcBorders>
            <w:vAlign w:val="center"/>
          </w:tcPr>
          <w:p w14:paraId="296D8291" w14:textId="77777777" w:rsidR="00A32241"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6AC58" w14:textId="77777777" w:rsidR="00A32241" w:rsidRPr="00A850DA" w:rsidRDefault="00A32241" w:rsidP="00340AFA">
            <w:pPr>
              <w:jc w:val="center"/>
              <w:rPr>
                <w:sz w:val="22"/>
                <w:szCs w:val="22"/>
                <w:lang w:eastAsia="lt-LT"/>
              </w:rPr>
            </w:pPr>
            <w:r w:rsidRPr="00A850DA">
              <w:rPr>
                <w:sz w:val="22"/>
                <w:szCs w:val="22"/>
                <w:lang w:eastAsia="lt-LT"/>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EAA98" w14:textId="77777777" w:rsidR="00A32241" w:rsidRPr="00A850DA" w:rsidRDefault="00A32241" w:rsidP="00340AFA">
            <w:pPr>
              <w:jc w:val="center"/>
              <w:rPr>
                <w:sz w:val="22"/>
                <w:szCs w:val="22"/>
                <w:lang w:eastAsia="lt-LT"/>
              </w:rPr>
            </w:pPr>
            <w:r w:rsidRPr="00A850DA">
              <w:rPr>
                <w:sz w:val="22"/>
                <w:szCs w:val="22"/>
                <w:lang w:eastAsia="lt-LT"/>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38860" w14:textId="77777777" w:rsidR="00A32241" w:rsidRPr="00A850DA" w:rsidRDefault="00A32241" w:rsidP="00340AFA">
            <w:pPr>
              <w:jc w:val="center"/>
              <w:rPr>
                <w:b/>
                <w:sz w:val="22"/>
                <w:szCs w:val="22"/>
                <w:lang w:eastAsia="lt-LT"/>
              </w:rPr>
            </w:pPr>
            <w:r w:rsidRPr="00A850DA">
              <w:rPr>
                <w:b/>
                <w:sz w:val="22"/>
                <w:szCs w:val="22"/>
                <w:lang w:eastAsia="lt-LT"/>
              </w:rPr>
              <w:t>1</w:t>
            </w:r>
            <w:r w:rsidR="00573F46">
              <w:rPr>
                <w:b/>
                <w:sz w:val="22"/>
                <w:szCs w:val="22"/>
                <w:lang w:eastAsia="lt-LT"/>
              </w:rPr>
              <w:t>1</w:t>
            </w:r>
          </w:p>
        </w:tc>
      </w:tr>
    </w:tbl>
    <w:p w14:paraId="372D4413" w14:textId="77777777" w:rsidR="00A850DA" w:rsidRDefault="00A850DA" w:rsidP="00A850DA">
      <w:pPr>
        <w:jc w:val="both"/>
        <w:rPr>
          <w:sz w:val="20"/>
        </w:rPr>
      </w:pPr>
    </w:p>
    <w:p w14:paraId="5E9951C3" w14:textId="77777777" w:rsidR="00A850DA" w:rsidRPr="00283F02" w:rsidRDefault="00A850DA" w:rsidP="00A850DA">
      <w:pPr>
        <w:jc w:val="both"/>
        <w:rPr>
          <w:sz w:val="20"/>
        </w:rPr>
      </w:pPr>
      <w:r w:rsidRPr="00283F02">
        <w:rPr>
          <w:sz w:val="20"/>
        </w:rPr>
        <w:t xml:space="preserve">* Papildoma kvota nustatyta remiantis gyventojų skaičiumi pagal </w:t>
      </w:r>
      <w:r>
        <w:rPr>
          <w:sz w:val="20"/>
        </w:rPr>
        <w:t>Gyventojų registro tarnybos</w:t>
      </w:r>
      <w:r w:rsidRPr="00283F02">
        <w:rPr>
          <w:sz w:val="20"/>
        </w:rPr>
        <w:t xml:space="preserve"> </w:t>
      </w:r>
      <w:r>
        <w:rPr>
          <w:sz w:val="20"/>
        </w:rPr>
        <w:t xml:space="preserve">oficialiai skelbiamus aktualius </w:t>
      </w:r>
      <w:r w:rsidRPr="00283F02">
        <w:rPr>
          <w:sz w:val="20"/>
        </w:rPr>
        <w:t>201</w:t>
      </w:r>
      <w:r>
        <w:rPr>
          <w:sz w:val="20"/>
        </w:rPr>
        <w:t>8</w:t>
      </w:r>
      <w:r w:rsidRPr="00283F02">
        <w:rPr>
          <w:sz w:val="20"/>
        </w:rPr>
        <w:t xml:space="preserve"> m. </w:t>
      </w:r>
      <w:r>
        <w:rPr>
          <w:sz w:val="20"/>
        </w:rPr>
        <w:t>sausio</w:t>
      </w:r>
      <w:r w:rsidRPr="00283F02">
        <w:rPr>
          <w:sz w:val="20"/>
        </w:rPr>
        <w:t xml:space="preserve"> 1 d. duomenis.</w:t>
      </w:r>
    </w:p>
    <w:p w14:paraId="3AE27CE8" w14:textId="77777777" w:rsidR="003D3FB8" w:rsidRPr="00C77A44" w:rsidRDefault="00A850DA" w:rsidP="003D3FB8">
      <w:pPr>
        <w:jc w:val="right"/>
        <w:rPr>
          <w:b/>
          <w:szCs w:val="24"/>
        </w:rPr>
      </w:pPr>
      <w:r>
        <w:rPr>
          <w:b/>
          <w:szCs w:val="24"/>
        </w:rPr>
        <w:br w:type="page"/>
      </w:r>
      <w:r w:rsidR="003D3FB8" w:rsidRPr="00C77A44">
        <w:rPr>
          <w:b/>
          <w:szCs w:val="24"/>
        </w:rPr>
        <w:lastRenderedPageBreak/>
        <w:t xml:space="preserve">Išrašas </w:t>
      </w:r>
    </w:p>
    <w:p w14:paraId="1DDEACAC" w14:textId="77777777" w:rsidR="003D3FB8" w:rsidRPr="00C77A44" w:rsidRDefault="003D3FB8" w:rsidP="003D3FB8">
      <w:pPr>
        <w:jc w:val="both"/>
        <w:rPr>
          <w:b/>
          <w:szCs w:val="24"/>
        </w:rPr>
      </w:pPr>
    </w:p>
    <w:p w14:paraId="0292F48A" w14:textId="77777777" w:rsidR="003D3FB8" w:rsidRPr="00C77A44" w:rsidRDefault="003D3FB8" w:rsidP="003D3FB8">
      <w:pPr>
        <w:jc w:val="both"/>
        <w:rPr>
          <w:b/>
          <w:szCs w:val="24"/>
        </w:rPr>
      </w:pPr>
    </w:p>
    <w:p w14:paraId="5ABC127F" w14:textId="77777777" w:rsidR="00534242" w:rsidRDefault="00534242" w:rsidP="00534242">
      <w:pPr>
        <w:rPr>
          <w:szCs w:val="24"/>
        </w:rPr>
      </w:pPr>
      <w:r>
        <w:rPr>
          <w:szCs w:val="24"/>
        </w:rPr>
        <w:t>Įregistruota Juridinių asmenų registre</w:t>
      </w:r>
    </w:p>
    <w:p w14:paraId="7C1E6D19" w14:textId="77777777" w:rsidR="00534242" w:rsidRDefault="00534242" w:rsidP="00534242">
      <w:pPr>
        <w:rPr>
          <w:szCs w:val="24"/>
        </w:rPr>
      </w:pPr>
      <w:r>
        <w:rPr>
          <w:szCs w:val="24"/>
        </w:rPr>
        <w:t>2015 m. spalio 15 d.</w:t>
      </w:r>
    </w:p>
    <w:p w14:paraId="364C5C8E" w14:textId="77777777" w:rsidR="00534242" w:rsidRPr="009A6EBC" w:rsidRDefault="00534242" w:rsidP="00534242">
      <w:pPr>
        <w:rPr>
          <w:szCs w:val="24"/>
        </w:rPr>
      </w:pPr>
      <w:r>
        <w:rPr>
          <w:szCs w:val="24"/>
        </w:rPr>
        <w:t>Kodas 124111348</w:t>
      </w:r>
    </w:p>
    <w:p w14:paraId="2A8792D2" w14:textId="77777777" w:rsidR="003D3FB8" w:rsidRDefault="003D3FB8" w:rsidP="003D3FB8">
      <w:pPr>
        <w:jc w:val="both"/>
        <w:rPr>
          <w:szCs w:val="24"/>
        </w:rPr>
      </w:pPr>
    </w:p>
    <w:p w14:paraId="2E1856F6" w14:textId="77777777" w:rsidR="003A565C" w:rsidRDefault="003A565C" w:rsidP="003D3FB8">
      <w:pPr>
        <w:jc w:val="both"/>
        <w:rPr>
          <w:szCs w:val="24"/>
        </w:rPr>
      </w:pPr>
    </w:p>
    <w:p w14:paraId="76CCD895" w14:textId="77777777" w:rsidR="00BE3387" w:rsidRDefault="00BE3387" w:rsidP="00BE3387">
      <w:pPr>
        <w:pStyle w:val="Pagrindiniotekstotrauka"/>
        <w:ind w:firstLine="0"/>
        <w:jc w:val="center"/>
        <w:rPr>
          <w:b/>
          <w:caps/>
          <w:szCs w:val="24"/>
        </w:rPr>
      </w:pPr>
      <w:r w:rsidRPr="00CB5BFF">
        <w:rPr>
          <w:b/>
          <w:caps/>
          <w:szCs w:val="24"/>
        </w:rPr>
        <w:t>Lietuvos savivaldybių asociacij</w:t>
      </w:r>
      <w:r>
        <w:rPr>
          <w:b/>
          <w:caps/>
          <w:szCs w:val="24"/>
        </w:rPr>
        <w:t>OS</w:t>
      </w:r>
    </w:p>
    <w:p w14:paraId="2B9DB554" w14:textId="77777777" w:rsidR="00BE3387" w:rsidRDefault="00BE3387" w:rsidP="00BE3387">
      <w:pPr>
        <w:pStyle w:val="Pagrindiniotekstotrauka"/>
        <w:ind w:firstLine="0"/>
        <w:jc w:val="center"/>
        <w:rPr>
          <w:b/>
          <w:caps/>
          <w:szCs w:val="24"/>
        </w:rPr>
      </w:pPr>
    </w:p>
    <w:p w14:paraId="5C423241" w14:textId="77777777" w:rsidR="00BE3387" w:rsidRDefault="00BE3387" w:rsidP="00BE3387">
      <w:pPr>
        <w:pStyle w:val="Pagrindiniotekstotrauka"/>
        <w:ind w:firstLine="0"/>
        <w:jc w:val="center"/>
        <w:rPr>
          <w:b/>
          <w:caps/>
          <w:szCs w:val="24"/>
        </w:rPr>
      </w:pPr>
      <w:r>
        <w:rPr>
          <w:b/>
          <w:caps/>
          <w:szCs w:val="24"/>
        </w:rPr>
        <w:t>Į S T A T A I</w:t>
      </w:r>
    </w:p>
    <w:p w14:paraId="728EC02D" w14:textId="77777777" w:rsidR="00BE3387" w:rsidRPr="00C77A44" w:rsidRDefault="00BE3387" w:rsidP="003D3FB8">
      <w:pPr>
        <w:jc w:val="both"/>
        <w:rPr>
          <w:szCs w:val="24"/>
        </w:rPr>
      </w:pPr>
    </w:p>
    <w:p w14:paraId="696F7302" w14:textId="77777777" w:rsidR="003D3FB8" w:rsidRPr="00C77A44" w:rsidRDefault="003D3FB8" w:rsidP="003D3FB8">
      <w:pPr>
        <w:jc w:val="both"/>
        <w:rPr>
          <w:szCs w:val="24"/>
        </w:rPr>
      </w:pPr>
    </w:p>
    <w:p w14:paraId="739C0CE2" w14:textId="77777777" w:rsidR="00BE3387" w:rsidRDefault="00BE3387" w:rsidP="00BE3387">
      <w:pPr>
        <w:pStyle w:val="Pagrindiniotekstotrauka3"/>
        <w:spacing w:after="0"/>
        <w:ind w:left="0" w:firstLine="567"/>
        <w:jc w:val="both"/>
        <w:rPr>
          <w:bCs/>
          <w:sz w:val="24"/>
          <w:szCs w:val="24"/>
        </w:rPr>
      </w:pPr>
      <w:r w:rsidRPr="00BE3387">
        <w:rPr>
          <w:bCs/>
          <w:sz w:val="24"/>
          <w:szCs w:val="24"/>
        </w:rPr>
        <w:t xml:space="preserve">4.2. Aukščiausioji Asociacijos atstovaujamoji institucija yra Asociacijos narių atstovų suvažiavimas. Suvažiavime sprendžiamojo balso teisę turi Asociacijos narių atstovai. Kiekvienas atstovas turi vieną balsą. Suvažiavime patariamojo balso teise gali dalyvauti Valdybos nariai (jeigu jie nėra Suvažiavimo atstovai) ir Asociacijos direktorius, išskyrus atvejus, kai tai daryti draudžia sprendžiamojo balso teisę turinčiųjų dauguma. </w:t>
      </w:r>
    </w:p>
    <w:p w14:paraId="44A72F4A" w14:textId="77777777" w:rsidR="00BE3387" w:rsidRPr="00BE3387" w:rsidRDefault="00BE3387" w:rsidP="00BE3387">
      <w:pPr>
        <w:pStyle w:val="Pagrindiniotekstotrauka3"/>
        <w:spacing w:after="0"/>
        <w:ind w:left="0" w:firstLine="567"/>
        <w:jc w:val="both"/>
        <w:rPr>
          <w:bCs/>
          <w:sz w:val="24"/>
          <w:szCs w:val="24"/>
        </w:rPr>
      </w:pPr>
      <w:r w:rsidRPr="00BE3387">
        <w:rPr>
          <w:bCs/>
          <w:sz w:val="24"/>
          <w:szCs w:val="24"/>
        </w:rPr>
        <w:t xml:space="preserve">Patariamojo balso teisė </w:t>
      </w:r>
      <w:r w:rsidR="003A565C">
        <w:rPr>
          <w:bCs/>
          <w:sz w:val="24"/>
          <w:szCs w:val="24"/>
        </w:rPr>
        <w:t>–</w:t>
      </w:r>
      <w:r w:rsidRPr="00BE3387">
        <w:rPr>
          <w:bCs/>
          <w:sz w:val="24"/>
          <w:szCs w:val="24"/>
        </w:rPr>
        <w:t xml:space="preserve"> t.</w:t>
      </w:r>
      <w:r w:rsidR="00E54B8E">
        <w:rPr>
          <w:bCs/>
          <w:sz w:val="24"/>
          <w:szCs w:val="24"/>
        </w:rPr>
        <w:t xml:space="preserve"> </w:t>
      </w:r>
      <w:r w:rsidRPr="00BE3387">
        <w:rPr>
          <w:bCs/>
          <w:sz w:val="24"/>
          <w:szCs w:val="24"/>
        </w:rPr>
        <w:t>y. teisė ir galimybė pareikšti savo nuomonę svarstomais klausimais, dalyvauti diskusijose, taip pat nustatyta tvarka pristatyti klausimus.</w:t>
      </w:r>
    </w:p>
    <w:p w14:paraId="5CCE0704" w14:textId="77777777" w:rsidR="00534242" w:rsidRPr="000F4D87" w:rsidRDefault="00534242" w:rsidP="00534242">
      <w:pPr>
        <w:ind w:firstLine="567"/>
        <w:jc w:val="both"/>
        <w:rPr>
          <w:bCs/>
        </w:rPr>
      </w:pPr>
      <w:r w:rsidRPr="000F4D87">
        <w:rPr>
          <w:bCs/>
        </w:rPr>
        <w:t>4.3. Kiekvienai savivaldybei Suvažiavime atstovauja vienas asmuo nuo 10 savivaldybės tarybos narių, taip pat vienas asmuo nu</w:t>
      </w:r>
      <w:r>
        <w:rPr>
          <w:bCs/>
        </w:rPr>
        <w:t>o likusios nepilnos dešimties (</w:t>
      </w:r>
      <w:r w:rsidRPr="000F4D87">
        <w:rPr>
          <w:bCs/>
        </w:rPr>
        <w:t>daugiau kaip 5). Papildomai prie nustatytos kvotos savivaldybės, kuriose gyvena daugiau kaip 100 000 gyventoj</w:t>
      </w:r>
      <w:r>
        <w:rPr>
          <w:bCs/>
        </w:rPr>
        <w:t>ų, nuo kiekvieno kito 100 000 (</w:t>
      </w:r>
      <w:r w:rsidRPr="000F4D87">
        <w:rPr>
          <w:bCs/>
        </w:rPr>
        <w:t xml:space="preserve">taip pat nepilno) renka po 1 asmenį. </w:t>
      </w:r>
    </w:p>
    <w:p w14:paraId="66F01C30" w14:textId="77777777" w:rsidR="00534242" w:rsidRDefault="00534242" w:rsidP="00534242">
      <w:pPr>
        <w:ind w:firstLine="567"/>
        <w:jc w:val="both"/>
        <w:rPr>
          <w:bCs/>
        </w:rPr>
      </w:pPr>
      <w:r w:rsidRPr="000F4D87">
        <w:rPr>
          <w:bCs/>
        </w:rPr>
        <w:t xml:space="preserve">4.4. </w:t>
      </w:r>
      <w:bookmarkStart w:id="1" w:name="_Hlk3456727"/>
      <w:r>
        <w:rPr>
          <w:bCs/>
        </w:rPr>
        <w:t>Į Suvažiavimą deleguojamas savivaldybės tarybos narys – savivaldybės meras, likusius atstovus</w:t>
      </w:r>
      <w:r w:rsidRPr="000F4D87">
        <w:rPr>
          <w:bCs/>
        </w:rPr>
        <w:t xml:space="preserve"> savivaldybės taryb</w:t>
      </w:r>
      <w:r>
        <w:rPr>
          <w:bCs/>
        </w:rPr>
        <w:t>a savo</w:t>
      </w:r>
      <w:r w:rsidRPr="000F4D87">
        <w:rPr>
          <w:bCs/>
        </w:rPr>
        <w:t xml:space="preserve"> įgaliojimų laikui renka pagal kvotas, proporcingai rinkimus laimėjusių partijų</w:t>
      </w:r>
      <w:r>
        <w:rPr>
          <w:bCs/>
        </w:rPr>
        <w:t xml:space="preserve"> ar rinkimų komitetų vietoms tarybose</w:t>
      </w:r>
      <w:r w:rsidRPr="000F4D87">
        <w:rPr>
          <w:bCs/>
        </w:rPr>
        <w:t xml:space="preserve">. </w:t>
      </w:r>
      <w:bookmarkEnd w:id="1"/>
      <w:r w:rsidRPr="000F4D87">
        <w:rPr>
          <w:bCs/>
        </w:rPr>
        <w:t xml:space="preserve">Savivaldybės tarybos nutarimu atstovai gali būti keičiami, laikantis šių įstatų 4.3 punkte nurodytos atstovavimo tvarkos. Apie atstovų pasikeitimą savivaldybės turi informuoti Asociacijos administraciją ne vėliau kaip prieš mėnesį iki suvažiavimo datos. Po kiekvienų savivaldybės tarybos rinkimų atstovai šiuose įstatuose nustatyta tvarka renkami iš naujo. </w:t>
      </w:r>
    </w:p>
    <w:p w14:paraId="24764152" w14:textId="77777777" w:rsidR="00BE3387" w:rsidRPr="00BE3387" w:rsidRDefault="00BE3387" w:rsidP="00BE3387">
      <w:pPr>
        <w:pStyle w:val="Pagrindiniotekstotrauka3"/>
        <w:spacing w:after="0"/>
        <w:ind w:left="0" w:firstLine="567"/>
        <w:jc w:val="both"/>
        <w:rPr>
          <w:bCs/>
          <w:sz w:val="24"/>
          <w:szCs w:val="24"/>
        </w:rPr>
      </w:pPr>
      <w:r w:rsidRPr="00BE3387">
        <w:rPr>
          <w:bCs/>
          <w:sz w:val="24"/>
          <w:szCs w:val="24"/>
        </w:rPr>
        <w:t xml:space="preserve">4.5. Pirmąjį eilinį naujos kadencijos savivaldybių Suvažiavimą ne vėliau kaip per 3 mėnesius po savivaldybių tarybų rinkimų rezultatų paskelbimo bei kitus eilinius suvažiavimus ne rečiau kaip kartą per kalendorinius metus šaukia ir darbotvarkės projektą Suvažiavimui tvirtinti teikia Asociacijos prezidentas. Pirmąjį naujos kadencijos Suvažiavimą pradeda buvusios kadencijos Asociacijos prezidentas arba vienas iš viceprezidentų (o jiems nesant </w:t>
      </w:r>
      <w:r w:rsidR="003A565C">
        <w:rPr>
          <w:bCs/>
          <w:sz w:val="24"/>
          <w:szCs w:val="24"/>
        </w:rPr>
        <w:t>–</w:t>
      </w:r>
      <w:r w:rsidRPr="00BE3387">
        <w:rPr>
          <w:bCs/>
          <w:sz w:val="24"/>
          <w:szCs w:val="24"/>
        </w:rPr>
        <w:t xml:space="preserve"> Suvažiavimo išrinktas posėdžio pirmininkas) ir pirmininkauja iki naujo Asociacijos prezidento išrinkimo. Jeigu buvusios kadencijos Asociacijos prezidentas arba viceprezidentai Suvažiavimo nešaukia, Suvažiavimo atstovai renkasi patys (pirmą darbo dieną, pasibaigus 3 mėn. terminui) iš anksto Administracijos nustatytoje vietoje ir numatytu laiku. Darbotvarkė tvirtinama ir posėdžio pirmininkaujantis renkamas posėdžio metu. </w:t>
      </w:r>
    </w:p>
    <w:p w14:paraId="67B49F22" w14:textId="77777777" w:rsidR="003D3FB8" w:rsidRPr="00C77A44" w:rsidRDefault="003D3FB8" w:rsidP="003D3FB8">
      <w:pPr>
        <w:ind w:firstLine="567"/>
        <w:jc w:val="both"/>
        <w:rPr>
          <w:szCs w:val="24"/>
        </w:rPr>
      </w:pPr>
    </w:p>
    <w:p w14:paraId="1749CBF9" w14:textId="77777777" w:rsidR="003D3FB8" w:rsidRPr="00C77A44" w:rsidRDefault="003D3FB8" w:rsidP="003D3FB8">
      <w:pPr>
        <w:ind w:firstLine="567"/>
        <w:jc w:val="both"/>
        <w:rPr>
          <w:szCs w:val="24"/>
        </w:rPr>
      </w:pPr>
    </w:p>
    <w:p w14:paraId="0522C329" w14:textId="77777777" w:rsidR="003D3FB8" w:rsidRPr="00C77A44" w:rsidRDefault="003D3FB8" w:rsidP="003D3FB8">
      <w:pPr>
        <w:ind w:firstLine="567"/>
        <w:jc w:val="both"/>
        <w:rPr>
          <w:szCs w:val="24"/>
        </w:rPr>
      </w:pPr>
    </w:p>
    <w:p w14:paraId="21A5BC1C" w14:textId="238581CC" w:rsidR="007029A4" w:rsidRPr="009D4AB3" w:rsidRDefault="009A11D8" w:rsidP="007029A4">
      <w:pPr>
        <w:jc w:val="both"/>
        <w:rPr>
          <w:szCs w:val="24"/>
        </w:rPr>
      </w:pPr>
      <w:r>
        <w:rPr>
          <w:szCs w:val="24"/>
        </w:rPr>
        <w:t>Lietuvos savivaldybių asociacijos prezidentas</w:t>
      </w:r>
      <w:r w:rsidR="007029A4">
        <w:rPr>
          <w:szCs w:val="24"/>
        </w:rPr>
        <w:tab/>
      </w:r>
      <w:r w:rsidR="007029A4">
        <w:rPr>
          <w:szCs w:val="24"/>
        </w:rPr>
        <w:tab/>
      </w:r>
      <w:r w:rsidR="007029A4">
        <w:rPr>
          <w:szCs w:val="24"/>
        </w:rPr>
        <w:tab/>
      </w:r>
      <w:r w:rsidR="007029A4">
        <w:rPr>
          <w:szCs w:val="24"/>
        </w:rPr>
        <w:tab/>
        <w:t xml:space="preserve">  </w:t>
      </w:r>
      <w:r w:rsidR="00003189">
        <w:rPr>
          <w:szCs w:val="24"/>
        </w:rPr>
        <w:t>Mindaugas Sinkevičius</w:t>
      </w:r>
    </w:p>
    <w:p w14:paraId="6E2E4B32" w14:textId="77777777" w:rsidR="00D312A3" w:rsidRDefault="00D312A3" w:rsidP="00457382">
      <w:pPr>
        <w:rPr>
          <w:szCs w:val="24"/>
        </w:rPr>
      </w:pPr>
    </w:p>
    <w:p w14:paraId="0107B2E1" w14:textId="77777777" w:rsidR="007029A4" w:rsidRDefault="007029A4" w:rsidP="00457382">
      <w:pPr>
        <w:rPr>
          <w:szCs w:val="24"/>
        </w:rPr>
      </w:pPr>
    </w:p>
    <w:p w14:paraId="1F662301" w14:textId="77777777" w:rsidR="007029A4" w:rsidRDefault="007029A4" w:rsidP="00457382">
      <w:pPr>
        <w:rPr>
          <w:szCs w:val="24"/>
        </w:rPr>
      </w:pPr>
    </w:p>
    <w:p w14:paraId="2C5998DC" w14:textId="77777777" w:rsidR="007029A4" w:rsidRDefault="007029A4" w:rsidP="007029A4">
      <w:pPr>
        <w:jc w:val="both"/>
        <w:rPr>
          <w:szCs w:val="24"/>
        </w:rPr>
      </w:pPr>
      <w:r>
        <w:rPr>
          <w:szCs w:val="24"/>
        </w:rPr>
        <w:t>Tikra</w:t>
      </w:r>
    </w:p>
    <w:p w14:paraId="0449F772" w14:textId="191F497A" w:rsidR="007029A4" w:rsidRDefault="00DC1C41" w:rsidP="007029A4">
      <w:pPr>
        <w:jc w:val="both"/>
        <w:rPr>
          <w:szCs w:val="24"/>
        </w:rPr>
      </w:pPr>
      <w:r>
        <w:rPr>
          <w:szCs w:val="24"/>
        </w:rPr>
        <w:t>Atsakingoji sekretorė</w:t>
      </w:r>
      <w:r w:rsidR="007029A4" w:rsidRPr="009D4AB3">
        <w:rPr>
          <w:szCs w:val="24"/>
        </w:rPr>
        <w:tab/>
      </w:r>
      <w:r w:rsidR="007029A4" w:rsidRPr="009D4AB3">
        <w:rPr>
          <w:szCs w:val="24"/>
        </w:rPr>
        <w:tab/>
      </w:r>
      <w:r w:rsidR="00003189">
        <w:rPr>
          <w:szCs w:val="24"/>
        </w:rPr>
        <w:t xml:space="preserve"> </w:t>
      </w:r>
      <w:r w:rsidR="00003189">
        <w:rPr>
          <w:szCs w:val="24"/>
        </w:rPr>
        <w:tab/>
      </w:r>
      <w:r w:rsidR="00003189">
        <w:rPr>
          <w:szCs w:val="24"/>
        </w:rPr>
        <w:tab/>
      </w:r>
      <w:r w:rsidR="00003189">
        <w:rPr>
          <w:szCs w:val="24"/>
        </w:rPr>
        <w:tab/>
      </w:r>
      <w:r w:rsidR="00003189">
        <w:rPr>
          <w:szCs w:val="24"/>
        </w:rPr>
        <w:tab/>
      </w:r>
      <w:r w:rsidR="009A11D8">
        <w:rPr>
          <w:szCs w:val="24"/>
        </w:rPr>
        <w:t xml:space="preserve"> </w:t>
      </w:r>
      <w:r>
        <w:rPr>
          <w:szCs w:val="24"/>
        </w:rPr>
        <w:tab/>
      </w:r>
      <w:r>
        <w:rPr>
          <w:szCs w:val="24"/>
        </w:rPr>
        <w:tab/>
        <w:t xml:space="preserve">  </w:t>
      </w:r>
      <w:r w:rsidR="007029A4">
        <w:rPr>
          <w:szCs w:val="24"/>
        </w:rPr>
        <w:t xml:space="preserve"> </w:t>
      </w:r>
      <w:r>
        <w:rPr>
          <w:szCs w:val="24"/>
        </w:rPr>
        <w:t xml:space="preserve">Žana </w:t>
      </w:r>
      <w:proofErr w:type="spellStart"/>
      <w:r>
        <w:rPr>
          <w:szCs w:val="24"/>
        </w:rPr>
        <w:t>Stepanovė</w:t>
      </w:r>
      <w:proofErr w:type="spellEnd"/>
    </w:p>
    <w:p w14:paraId="22680BB7" w14:textId="77777777" w:rsidR="007029A4" w:rsidRPr="00C77A44" w:rsidRDefault="007029A4" w:rsidP="00457382">
      <w:pPr>
        <w:rPr>
          <w:szCs w:val="24"/>
        </w:rPr>
      </w:pPr>
    </w:p>
    <w:sectPr w:rsidR="007029A4" w:rsidRPr="00C77A44" w:rsidSect="0093637A">
      <w:headerReference w:type="first" r:id="rId9"/>
      <w:footerReference w:type="first" r:id="rId10"/>
      <w:pgSz w:w="11901" w:h="16834"/>
      <w:pgMar w:top="1134" w:right="567" w:bottom="851" w:left="1701" w:header="284" w:footer="970" w:gutter="0"/>
      <w:paperSrc w:first="7" w:other="7"/>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DDFA" w14:textId="77777777" w:rsidR="000B450B" w:rsidRDefault="000B450B">
      <w:r>
        <w:separator/>
      </w:r>
    </w:p>
  </w:endnote>
  <w:endnote w:type="continuationSeparator" w:id="0">
    <w:p w14:paraId="43FFA45B" w14:textId="77777777" w:rsidR="000B450B" w:rsidRDefault="000B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75921" w14:textId="77777777" w:rsidR="008F2560" w:rsidRDefault="008F2560">
    <w:pPr>
      <w:pStyle w:val="Porat"/>
      <w:jc w:val="center"/>
    </w:pPr>
  </w:p>
  <w:p w14:paraId="36931E81" w14:textId="77777777" w:rsidR="008F2560" w:rsidRDefault="008F256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AEBE7" w14:textId="77777777" w:rsidR="000B450B" w:rsidRDefault="000B450B">
      <w:r>
        <w:separator/>
      </w:r>
    </w:p>
  </w:footnote>
  <w:footnote w:type="continuationSeparator" w:id="0">
    <w:p w14:paraId="41981670" w14:textId="77777777" w:rsidR="000B450B" w:rsidRDefault="000B4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75CEB" w14:textId="77777777" w:rsidR="007A620B" w:rsidRDefault="007A620B">
    <w:pPr>
      <w:jc w:val="center"/>
      <w:rPr>
        <w:rFonts w:ascii="TimesLT" w:hAnsi="TimesLT"/>
        <w:b/>
        <w:sz w:val="28"/>
      </w:rPr>
    </w:pPr>
  </w:p>
  <w:p w14:paraId="403463BC" w14:textId="77777777" w:rsidR="007A620B" w:rsidRDefault="007A620B">
    <w:pPr>
      <w:jc w:val="center"/>
      <w:rPr>
        <w:rFonts w:ascii="TimesLT" w:hAnsi="TimesLT"/>
        <w:b/>
        <w:sz w:val="4"/>
      </w:rPr>
    </w:pPr>
  </w:p>
  <w:p w14:paraId="34E2FE43" w14:textId="77777777" w:rsidR="007A620B" w:rsidRDefault="007A620B">
    <w:pPr>
      <w:jc w:val="center"/>
      <w:rPr>
        <w:rFonts w:ascii="TimesLT" w:hAnsi="TimesLT"/>
        <w:b/>
        <w:sz w:val="4"/>
      </w:rPr>
    </w:pPr>
  </w:p>
  <w:p w14:paraId="03411773" w14:textId="77777777" w:rsidR="007A620B" w:rsidRDefault="000B450B">
    <w:pPr>
      <w:jc w:val="center"/>
      <w:rPr>
        <w:rFonts w:ascii="TimesLT" w:hAnsi="TimesLT"/>
        <w:b/>
        <w:sz w:val="28"/>
      </w:rPr>
    </w:pPr>
    <w:r>
      <w:rPr>
        <w:rFonts w:ascii="TimesLT" w:hAnsi="TimesLT"/>
        <w:b/>
        <w:noProof/>
        <w:sz w:val="28"/>
      </w:rPr>
      <w:pict w14:anchorId="7130C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17.35pt;margin-top:14.8pt;width:42.05pt;height:43.2pt;z-index:251658240;visibility:visible;mso-wrap-edited:f" o:allowincell="f" fillcolor="window">
          <v:imagedata r:id="rId1" o:title=""/>
        </v:shape>
        <o:OLEObject Type="Embed" ProgID="Word.Picture.8" ShapeID="_x0000_s2053" DrawAspect="Content" ObjectID="_1743512290" r:id="rId2"/>
      </w:pict>
    </w:r>
  </w:p>
  <w:p w14:paraId="732D58B6" w14:textId="77777777" w:rsidR="007A620B" w:rsidRDefault="007A620B">
    <w:pPr>
      <w:jc w:val="center"/>
      <w:rPr>
        <w:rFonts w:ascii="TimesLT" w:hAnsi="TimesLT"/>
        <w:b/>
        <w:sz w:val="28"/>
      </w:rPr>
    </w:pPr>
  </w:p>
  <w:p w14:paraId="2DB13854" w14:textId="77777777" w:rsidR="007A620B" w:rsidRDefault="007A620B">
    <w:pPr>
      <w:jc w:val="center"/>
      <w:rPr>
        <w:rFonts w:ascii="TimesLT" w:hAnsi="TimesLT"/>
        <w:b/>
        <w:sz w:val="28"/>
      </w:rPr>
    </w:pPr>
  </w:p>
  <w:p w14:paraId="02CAC2D0" w14:textId="77777777" w:rsidR="007A620B" w:rsidRDefault="007A620B">
    <w:pPr>
      <w:jc w:val="center"/>
      <w:rPr>
        <w:rFonts w:ascii="TimesLT" w:hAnsi="TimesLT"/>
        <w:b/>
        <w:sz w:val="28"/>
      </w:rPr>
    </w:pPr>
  </w:p>
  <w:p w14:paraId="37A0664D" w14:textId="77777777" w:rsidR="007A620B" w:rsidRDefault="007A620B">
    <w:pPr>
      <w:jc w:val="center"/>
      <w:rPr>
        <w:b/>
        <w:sz w:val="8"/>
      </w:rPr>
    </w:pPr>
    <w:r>
      <w:rPr>
        <w:b/>
        <w:sz w:val="28"/>
      </w:rPr>
      <w:t>LIETUVOS SAVIVALDYBIŲ ASOCIACIJA</w:t>
    </w:r>
  </w:p>
  <w:p w14:paraId="1F816F6B" w14:textId="77777777" w:rsidR="007A620B" w:rsidRDefault="007A620B">
    <w:pPr>
      <w:jc w:val="center"/>
      <w:rPr>
        <w:sz w:val="8"/>
      </w:rPr>
    </w:pPr>
  </w:p>
  <w:p w14:paraId="439C2560" w14:textId="77777777" w:rsidR="007A620B" w:rsidRDefault="007A620B">
    <w:pPr>
      <w:jc w:val="center"/>
      <w:rPr>
        <w:sz w:val="20"/>
      </w:rPr>
    </w:pPr>
    <w:r>
      <w:rPr>
        <w:sz w:val="20"/>
      </w:rPr>
      <w:t>Kodas 124111348, T. Vrublevskio g. 6, LT-01100 Vilnius,  tel. (8 5) 261 6063,  faksas  (8 5) 261 5366,</w:t>
    </w:r>
  </w:p>
  <w:p w14:paraId="5852B4FB" w14:textId="77777777" w:rsidR="007A620B" w:rsidRDefault="007A620B">
    <w:pPr>
      <w:jc w:val="center"/>
      <w:rPr>
        <w:sz w:val="6"/>
      </w:rPr>
    </w:pPr>
    <w:r>
      <w:rPr>
        <w:sz w:val="20"/>
      </w:rPr>
      <w:t xml:space="preserve">el. p. </w:t>
    </w:r>
    <w:proofErr w:type="spellStart"/>
    <w:r>
      <w:rPr>
        <w:sz w:val="20"/>
      </w:rPr>
      <w:t>bendras@lsa.lt</w:t>
    </w:r>
    <w:proofErr w:type="spellEnd"/>
    <w:r>
      <w:rPr>
        <w:sz w:val="20"/>
      </w:rPr>
      <w:t>,  atsisk. sąsk. LT287044060001377867 AB SEB bankas, banko kodas 70440</w:t>
    </w:r>
  </w:p>
  <w:p w14:paraId="77F5EA9B" w14:textId="77777777" w:rsidR="007A620B" w:rsidRDefault="007A620B">
    <w:pPr>
      <w:jc w:val="center"/>
      <w:rPr>
        <w:sz w:val="6"/>
      </w:rPr>
    </w:pPr>
  </w:p>
  <w:p w14:paraId="30362BF4" w14:textId="4A8F325C" w:rsidR="007A620B" w:rsidRDefault="00491FE2">
    <w:pPr>
      <w:rPr>
        <w:sz w:val="10"/>
      </w:rPr>
    </w:pPr>
    <w:r>
      <w:rPr>
        <w:noProof/>
        <w:sz w:val="10"/>
        <w:lang w:eastAsia="lt-LT"/>
      </w:rPr>
      <mc:AlternateContent>
        <mc:Choice Requires="wps">
          <w:drawing>
            <wp:anchor distT="0" distB="0" distL="114300" distR="114300" simplePos="0" relativeHeight="251657216" behindDoc="0" locked="0" layoutInCell="0" allowOverlap="1" wp14:anchorId="77AD5356" wp14:editId="225FA6D0">
              <wp:simplePos x="0" y="0"/>
              <wp:positionH relativeFrom="column">
                <wp:posOffset>17145</wp:posOffset>
              </wp:positionH>
              <wp:positionV relativeFrom="paragraph">
                <wp:posOffset>46355</wp:posOffset>
              </wp:positionV>
              <wp:extent cx="6035040" cy="0"/>
              <wp:effectExtent l="0" t="0" r="0" b="0"/>
              <wp:wrapNone/>
              <wp:docPr id="311608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E0B134"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5pt" to="476.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" o:allowincell="f" strokeweight="1.5pt"/>
          </w:pict>
        </mc:Fallback>
      </mc:AlternateContent>
    </w:r>
  </w:p>
  <w:p w14:paraId="2940FBFF" w14:textId="77777777" w:rsidR="007A620B" w:rsidRDefault="007A620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561AB"/>
    <w:multiLevelType w:val="hybridMultilevel"/>
    <w:tmpl w:val="FBFCA074"/>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E632233"/>
    <w:multiLevelType w:val="hybridMultilevel"/>
    <w:tmpl w:val="2668E5F6"/>
    <w:lvl w:ilvl="0" w:tplc="F7924804">
      <w:numFmt w:val="bullet"/>
      <w:lvlText w:val=""/>
      <w:lvlJc w:val="left"/>
      <w:pPr>
        <w:ind w:left="927" w:hanging="360"/>
      </w:pPr>
      <w:rPr>
        <w:rFonts w:ascii="Symbol" w:eastAsia="Times New Roman"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
    <w:nsid w:val="55AD2828"/>
    <w:multiLevelType w:val="hybridMultilevel"/>
    <w:tmpl w:val="9E0016B4"/>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6911B9F"/>
    <w:multiLevelType w:val="hybridMultilevel"/>
    <w:tmpl w:val="AA947700"/>
    <w:lvl w:ilvl="0" w:tplc="9582071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nsid w:val="697B56A0"/>
    <w:multiLevelType w:val="hybridMultilevel"/>
    <w:tmpl w:val="0AAA9320"/>
    <w:lvl w:ilvl="0" w:tplc="9F02AED0">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nsid w:val="6FED395E"/>
    <w:multiLevelType w:val="hybridMultilevel"/>
    <w:tmpl w:val="A44A42F4"/>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722D798F"/>
    <w:multiLevelType w:val="singleLevel"/>
    <w:tmpl w:val="A5ECC25C"/>
    <w:lvl w:ilvl="0">
      <w:start w:val="1"/>
      <w:numFmt w:val="decimal"/>
      <w:lvlText w:val="%1."/>
      <w:lvlJc w:val="left"/>
      <w:pPr>
        <w:tabs>
          <w:tab w:val="num" w:pos="1080"/>
        </w:tabs>
        <w:ind w:left="1080" w:hanging="360"/>
      </w:pPr>
    </w:lvl>
  </w:abstractNum>
  <w:num w:numId="1">
    <w:abstractNumId w:val="6"/>
    <w:lvlOverride w:ilvl="0">
      <w:startOverride w:val="1"/>
    </w:lvlOverride>
  </w:num>
  <w:num w:numId="2">
    <w:abstractNumId w:val="5"/>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59"/>
    <w:rsid w:val="00003189"/>
    <w:rsid w:val="00004039"/>
    <w:rsid w:val="000129D0"/>
    <w:rsid w:val="0002702A"/>
    <w:rsid w:val="00051B1C"/>
    <w:rsid w:val="00070EDF"/>
    <w:rsid w:val="000710B4"/>
    <w:rsid w:val="000B450B"/>
    <w:rsid w:val="000C75BE"/>
    <w:rsid w:val="000E5106"/>
    <w:rsid w:val="00104E61"/>
    <w:rsid w:val="00111E45"/>
    <w:rsid w:val="001328E0"/>
    <w:rsid w:val="0015308C"/>
    <w:rsid w:val="00154378"/>
    <w:rsid w:val="00165A5C"/>
    <w:rsid w:val="001903E0"/>
    <w:rsid w:val="001C32DD"/>
    <w:rsid w:val="001D336B"/>
    <w:rsid w:val="001F2AF5"/>
    <w:rsid w:val="00283F02"/>
    <w:rsid w:val="002D141B"/>
    <w:rsid w:val="0032180F"/>
    <w:rsid w:val="00331EC4"/>
    <w:rsid w:val="00340AFA"/>
    <w:rsid w:val="003522F8"/>
    <w:rsid w:val="00356370"/>
    <w:rsid w:val="003A565C"/>
    <w:rsid w:val="003B4835"/>
    <w:rsid w:val="003D3FB8"/>
    <w:rsid w:val="003F02BC"/>
    <w:rsid w:val="00400BB5"/>
    <w:rsid w:val="0044597C"/>
    <w:rsid w:val="00456A35"/>
    <w:rsid w:val="00457382"/>
    <w:rsid w:val="00474CAC"/>
    <w:rsid w:val="00491FE2"/>
    <w:rsid w:val="004B39D0"/>
    <w:rsid w:val="004B5491"/>
    <w:rsid w:val="004C6336"/>
    <w:rsid w:val="005324C1"/>
    <w:rsid w:val="00534242"/>
    <w:rsid w:val="00554EDF"/>
    <w:rsid w:val="00573F46"/>
    <w:rsid w:val="005862A3"/>
    <w:rsid w:val="005A40D2"/>
    <w:rsid w:val="005C7828"/>
    <w:rsid w:val="00630E9C"/>
    <w:rsid w:val="0063747D"/>
    <w:rsid w:val="006462A3"/>
    <w:rsid w:val="0067168D"/>
    <w:rsid w:val="00676006"/>
    <w:rsid w:val="006A2959"/>
    <w:rsid w:val="006A437F"/>
    <w:rsid w:val="006A61AC"/>
    <w:rsid w:val="006B18BB"/>
    <w:rsid w:val="006B1B3A"/>
    <w:rsid w:val="007029A4"/>
    <w:rsid w:val="00706ADA"/>
    <w:rsid w:val="00712C8D"/>
    <w:rsid w:val="007430AA"/>
    <w:rsid w:val="00745835"/>
    <w:rsid w:val="007468AC"/>
    <w:rsid w:val="00794987"/>
    <w:rsid w:val="007A2007"/>
    <w:rsid w:val="007A620B"/>
    <w:rsid w:val="007A700E"/>
    <w:rsid w:val="007B4EBE"/>
    <w:rsid w:val="007B4F02"/>
    <w:rsid w:val="007C452C"/>
    <w:rsid w:val="007C4DF5"/>
    <w:rsid w:val="007D3A17"/>
    <w:rsid w:val="007F6A4A"/>
    <w:rsid w:val="008014DC"/>
    <w:rsid w:val="00813332"/>
    <w:rsid w:val="008352FC"/>
    <w:rsid w:val="00840B9F"/>
    <w:rsid w:val="00895E93"/>
    <w:rsid w:val="008A7FD0"/>
    <w:rsid w:val="008B016A"/>
    <w:rsid w:val="008C6816"/>
    <w:rsid w:val="008D7E18"/>
    <w:rsid w:val="008D7F9A"/>
    <w:rsid w:val="008F1F27"/>
    <w:rsid w:val="008F2560"/>
    <w:rsid w:val="00902745"/>
    <w:rsid w:val="00920330"/>
    <w:rsid w:val="009237AD"/>
    <w:rsid w:val="00924A9D"/>
    <w:rsid w:val="009358BC"/>
    <w:rsid w:val="0093637A"/>
    <w:rsid w:val="009514ED"/>
    <w:rsid w:val="00955497"/>
    <w:rsid w:val="00987589"/>
    <w:rsid w:val="009A11D8"/>
    <w:rsid w:val="009C67F3"/>
    <w:rsid w:val="009D3558"/>
    <w:rsid w:val="009E5703"/>
    <w:rsid w:val="009F0620"/>
    <w:rsid w:val="009F59DC"/>
    <w:rsid w:val="00A00004"/>
    <w:rsid w:val="00A32241"/>
    <w:rsid w:val="00A428AA"/>
    <w:rsid w:val="00A46EF7"/>
    <w:rsid w:val="00A516CA"/>
    <w:rsid w:val="00A535F0"/>
    <w:rsid w:val="00A818A7"/>
    <w:rsid w:val="00A850DA"/>
    <w:rsid w:val="00AE3DF5"/>
    <w:rsid w:val="00AF0444"/>
    <w:rsid w:val="00AF369F"/>
    <w:rsid w:val="00AF4DD0"/>
    <w:rsid w:val="00B05EF0"/>
    <w:rsid w:val="00B12227"/>
    <w:rsid w:val="00B15F63"/>
    <w:rsid w:val="00B27693"/>
    <w:rsid w:val="00BA48E4"/>
    <w:rsid w:val="00BA58F9"/>
    <w:rsid w:val="00BB0BD2"/>
    <w:rsid w:val="00BB2A80"/>
    <w:rsid w:val="00BB3610"/>
    <w:rsid w:val="00BD174F"/>
    <w:rsid w:val="00BE062C"/>
    <w:rsid w:val="00BE11B3"/>
    <w:rsid w:val="00BE3387"/>
    <w:rsid w:val="00C07470"/>
    <w:rsid w:val="00C377AB"/>
    <w:rsid w:val="00C47E95"/>
    <w:rsid w:val="00C51BCF"/>
    <w:rsid w:val="00C520EE"/>
    <w:rsid w:val="00C57E75"/>
    <w:rsid w:val="00C77A44"/>
    <w:rsid w:val="00C87103"/>
    <w:rsid w:val="00CC25F5"/>
    <w:rsid w:val="00D10840"/>
    <w:rsid w:val="00D11947"/>
    <w:rsid w:val="00D11D27"/>
    <w:rsid w:val="00D26559"/>
    <w:rsid w:val="00D312A3"/>
    <w:rsid w:val="00D33FBC"/>
    <w:rsid w:val="00D54CE8"/>
    <w:rsid w:val="00D62F19"/>
    <w:rsid w:val="00D90CE7"/>
    <w:rsid w:val="00DC1C41"/>
    <w:rsid w:val="00DC422A"/>
    <w:rsid w:val="00DD1FC9"/>
    <w:rsid w:val="00DE7273"/>
    <w:rsid w:val="00E24E11"/>
    <w:rsid w:val="00E25AEC"/>
    <w:rsid w:val="00E31FB7"/>
    <w:rsid w:val="00E5216E"/>
    <w:rsid w:val="00E54B8E"/>
    <w:rsid w:val="00E57D7F"/>
    <w:rsid w:val="00E71DE3"/>
    <w:rsid w:val="00E74205"/>
    <w:rsid w:val="00E956AC"/>
    <w:rsid w:val="00EA4F64"/>
    <w:rsid w:val="00EB5830"/>
    <w:rsid w:val="00ED5171"/>
    <w:rsid w:val="00EE1DBD"/>
    <w:rsid w:val="00F0000F"/>
    <w:rsid w:val="00F152C8"/>
    <w:rsid w:val="00F174F4"/>
    <w:rsid w:val="00F22182"/>
    <w:rsid w:val="00F22DC2"/>
    <w:rsid w:val="00F2751C"/>
    <w:rsid w:val="00F92592"/>
    <w:rsid w:val="00F954D3"/>
    <w:rsid w:val="00F95B2E"/>
    <w:rsid w:val="00FA6D67"/>
    <w:rsid w:val="00FC52B4"/>
    <w:rsid w:val="00FC6AC1"/>
    <w:rsid w:val="00FE23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3D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jc w:val="both"/>
    </w:pPr>
  </w:style>
  <w:style w:type="character" w:styleId="Hipersaitas">
    <w:name w:val="Hyperlink"/>
    <w:rPr>
      <w:color w:val="0000FF"/>
      <w:u w:val="single"/>
    </w:rPr>
  </w:style>
  <w:style w:type="character" w:styleId="Perirtashipersaitas">
    <w:name w:val="FollowedHyperlink"/>
    <w:rPr>
      <w:color w:val="800080"/>
      <w:u w:val="single"/>
    </w:rPr>
  </w:style>
  <w:style w:type="paragraph" w:styleId="Antrats">
    <w:name w:val="header"/>
    <w:basedOn w:val="prastasis"/>
    <w:link w:val="AntratsDiagrama"/>
    <w:pPr>
      <w:tabs>
        <w:tab w:val="center" w:pos="4153"/>
        <w:tab w:val="right" w:pos="8306"/>
      </w:tabs>
    </w:pPr>
  </w:style>
  <w:style w:type="paragraph" w:styleId="Porat">
    <w:name w:val="footer"/>
    <w:basedOn w:val="prastasis"/>
    <w:link w:val="PoratDiagrama"/>
    <w:uiPriority w:val="99"/>
    <w:pPr>
      <w:tabs>
        <w:tab w:val="center" w:pos="4153"/>
        <w:tab w:val="right" w:pos="8306"/>
      </w:tabs>
    </w:pPr>
  </w:style>
  <w:style w:type="paragraph" w:styleId="Pagrindiniotekstotrauka">
    <w:name w:val="Body Text Indent"/>
    <w:basedOn w:val="prastasis"/>
    <w:pPr>
      <w:ind w:firstLine="720"/>
    </w:pPr>
  </w:style>
  <w:style w:type="paragraph" w:styleId="Pagrindinistekstas2">
    <w:name w:val="Body Text 2"/>
    <w:basedOn w:val="prastasis"/>
    <w:rPr>
      <w:bCs/>
      <w:iCs/>
      <w:sz w:val="20"/>
    </w:rPr>
  </w:style>
  <w:style w:type="paragraph" w:styleId="Debesliotekstas">
    <w:name w:val="Balloon Text"/>
    <w:basedOn w:val="prastasis"/>
    <w:semiHidden/>
    <w:rsid w:val="00004039"/>
    <w:rPr>
      <w:rFonts w:ascii="Tahoma" w:hAnsi="Tahoma" w:cs="Tahoma"/>
      <w:sz w:val="16"/>
      <w:szCs w:val="16"/>
    </w:rPr>
  </w:style>
  <w:style w:type="character" w:customStyle="1" w:styleId="AntratsDiagrama">
    <w:name w:val="Antraštės Diagrama"/>
    <w:link w:val="Antrats"/>
    <w:rsid w:val="008F2560"/>
    <w:rPr>
      <w:sz w:val="24"/>
      <w:lang w:eastAsia="en-US"/>
    </w:rPr>
  </w:style>
  <w:style w:type="character" w:customStyle="1" w:styleId="PoratDiagrama">
    <w:name w:val="Poraštė Diagrama"/>
    <w:link w:val="Porat"/>
    <w:uiPriority w:val="99"/>
    <w:rsid w:val="008F2560"/>
    <w:rPr>
      <w:sz w:val="24"/>
      <w:lang w:eastAsia="en-US"/>
    </w:rPr>
  </w:style>
  <w:style w:type="paragraph" w:styleId="Pagrindiniotekstotrauka3">
    <w:name w:val="Body Text Indent 3"/>
    <w:basedOn w:val="prastasis"/>
    <w:link w:val="Pagrindiniotekstotrauka3Diagrama"/>
    <w:rsid w:val="00BE3387"/>
    <w:pPr>
      <w:spacing w:after="120"/>
      <w:ind w:left="283"/>
    </w:pPr>
    <w:rPr>
      <w:sz w:val="16"/>
      <w:szCs w:val="16"/>
    </w:rPr>
  </w:style>
  <w:style w:type="character" w:customStyle="1" w:styleId="Pagrindiniotekstotrauka3Diagrama">
    <w:name w:val="Pagrindinio teksto įtrauka 3 Diagrama"/>
    <w:link w:val="Pagrindiniotekstotrauka3"/>
    <w:rsid w:val="00BE3387"/>
    <w:rPr>
      <w:sz w:val="16"/>
      <w:szCs w:val="16"/>
      <w:lang w:eastAsia="en-US"/>
    </w:rPr>
  </w:style>
  <w:style w:type="character" w:customStyle="1" w:styleId="UnresolvedMention">
    <w:name w:val="Unresolved Mention"/>
    <w:uiPriority w:val="99"/>
    <w:semiHidden/>
    <w:unhideWhenUsed/>
    <w:rsid w:val="009363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jc w:val="both"/>
    </w:pPr>
  </w:style>
  <w:style w:type="character" w:styleId="Hipersaitas">
    <w:name w:val="Hyperlink"/>
    <w:rPr>
      <w:color w:val="0000FF"/>
      <w:u w:val="single"/>
    </w:rPr>
  </w:style>
  <w:style w:type="character" w:styleId="Perirtashipersaitas">
    <w:name w:val="FollowedHyperlink"/>
    <w:rPr>
      <w:color w:val="800080"/>
      <w:u w:val="single"/>
    </w:rPr>
  </w:style>
  <w:style w:type="paragraph" w:styleId="Antrats">
    <w:name w:val="header"/>
    <w:basedOn w:val="prastasis"/>
    <w:link w:val="AntratsDiagrama"/>
    <w:pPr>
      <w:tabs>
        <w:tab w:val="center" w:pos="4153"/>
        <w:tab w:val="right" w:pos="8306"/>
      </w:tabs>
    </w:pPr>
  </w:style>
  <w:style w:type="paragraph" w:styleId="Porat">
    <w:name w:val="footer"/>
    <w:basedOn w:val="prastasis"/>
    <w:link w:val="PoratDiagrama"/>
    <w:uiPriority w:val="99"/>
    <w:pPr>
      <w:tabs>
        <w:tab w:val="center" w:pos="4153"/>
        <w:tab w:val="right" w:pos="8306"/>
      </w:tabs>
    </w:pPr>
  </w:style>
  <w:style w:type="paragraph" w:styleId="Pagrindiniotekstotrauka">
    <w:name w:val="Body Text Indent"/>
    <w:basedOn w:val="prastasis"/>
    <w:pPr>
      <w:ind w:firstLine="720"/>
    </w:pPr>
  </w:style>
  <w:style w:type="paragraph" w:styleId="Pagrindinistekstas2">
    <w:name w:val="Body Text 2"/>
    <w:basedOn w:val="prastasis"/>
    <w:rPr>
      <w:bCs/>
      <w:iCs/>
      <w:sz w:val="20"/>
    </w:rPr>
  </w:style>
  <w:style w:type="paragraph" w:styleId="Debesliotekstas">
    <w:name w:val="Balloon Text"/>
    <w:basedOn w:val="prastasis"/>
    <w:semiHidden/>
    <w:rsid w:val="00004039"/>
    <w:rPr>
      <w:rFonts w:ascii="Tahoma" w:hAnsi="Tahoma" w:cs="Tahoma"/>
      <w:sz w:val="16"/>
      <w:szCs w:val="16"/>
    </w:rPr>
  </w:style>
  <w:style w:type="character" w:customStyle="1" w:styleId="AntratsDiagrama">
    <w:name w:val="Antraštės Diagrama"/>
    <w:link w:val="Antrats"/>
    <w:rsid w:val="008F2560"/>
    <w:rPr>
      <w:sz w:val="24"/>
      <w:lang w:eastAsia="en-US"/>
    </w:rPr>
  </w:style>
  <w:style w:type="character" w:customStyle="1" w:styleId="PoratDiagrama">
    <w:name w:val="Poraštė Diagrama"/>
    <w:link w:val="Porat"/>
    <w:uiPriority w:val="99"/>
    <w:rsid w:val="008F2560"/>
    <w:rPr>
      <w:sz w:val="24"/>
      <w:lang w:eastAsia="en-US"/>
    </w:rPr>
  </w:style>
  <w:style w:type="paragraph" w:styleId="Pagrindiniotekstotrauka3">
    <w:name w:val="Body Text Indent 3"/>
    <w:basedOn w:val="prastasis"/>
    <w:link w:val="Pagrindiniotekstotrauka3Diagrama"/>
    <w:rsid w:val="00BE3387"/>
    <w:pPr>
      <w:spacing w:after="120"/>
      <w:ind w:left="283"/>
    </w:pPr>
    <w:rPr>
      <w:sz w:val="16"/>
      <w:szCs w:val="16"/>
    </w:rPr>
  </w:style>
  <w:style w:type="character" w:customStyle="1" w:styleId="Pagrindiniotekstotrauka3Diagrama">
    <w:name w:val="Pagrindinio teksto įtrauka 3 Diagrama"/>
    <w:link w:val="Pagrindiniotekstotrauka3"/>
    <w:rsid w:val="00BE3387"/>
    <w:rPr>
      <w:sz w:val="16"/>
      <w:szCs w:val="16"/>
      <w:lang w:eastAsia="en-US"/>
    </w:rPr>
  </w:style>
  <w:style w:type="character" w:customStyle="1" w:styleId="UnresolvedMention">
    <w:name w:val="Unresolved Mention"/>
    <w:uiPriority w:val="99"/>
    <w:semiHidden/>
    <w:unhideWhenUsed/>
    <w:rsid w:val="00936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89519">
      <w:bodyDiv w:val="1"/>
      <w:marLeft w:val="0"/>
      <w:marRight w:val="0"/>
      <w:marTop w:val="0"/>
      <w:marBottom w:val="0"/>
      <w:divBdr>
        <w:top w:val="none" w:sz="0" w:space="0" w:color="auto"/>
        <w:left w:val="none" w:sz="0" w:space="0" w:color="auto"/>
        <w:bottom w:val="none" w:sz="0" w:space="0" w:color="auto"/>
        <w:right w:val="none" w:sz="0" w:space="0" w:color="auto"/>
      </w:divBdr>
    </w:div>
    <w:div w:id="15726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CF7A2-DA19-41BC-AC17-8367B71C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3737</Words>
  <Characters>2131</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lkjhlkjh</vt:lpstr>
    </vt:vector>
  </TitlesOfParts>
  <Company>Informatikos sk.</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lkjhlkjh</dc:title>
  <dc:creator>Vilniaus m. savivaldybe</dc:creator>
  <cp:lastModifiedBy>Asta Zakareviciene</cp:lastModifiedBy>
  <cp:revision>2</cp:revision>
  <cp:lastPrinted>2023-04-12T13:08:00Z</cp:lastPrinted>
  <dcterms:created xsi:type="dcterms:W3CDTF">2023-04-20T13:12:00Z</dcterms:created>
  <dcterms:modified xsi:type="dcterms:W3CDTF">2023-04-20T13:12:00Z</dcterms:modified>
</cp:coreProperties>
</file>